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38D846" w:rsidR="001E41F3" w:rsidRPr="0022297C" w:rsidRDefault="001E41F3">
      <w:pPr>
        <w:pStyle w:val="CRCoverPage"/>
        <w:tabs>
          <w:tab w:val="right" w:pos="9639"/>
        </w:tabs>
        <w:spacing w:after="0"/>
        <w:rPr>
          <w:b/>
          <w:i/>
          <w:noProof/>
          <w:sz w:val="28"/>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116-bis</w:t>
      </w:r>
      <w:r w:rsidRPr="0022297C">
        <w:rPr>
          <w:b/>
          <w:i/>
          <w:noProof/>
          <w:sz w:val="28"/>
        </w:rPr>
        <w:tab/>
      </w:r>
      <w:r w:rsidR="005D20E3" w:rsidRPr="00210C49">
        <w:rPr>
          <w:b/>
          <w:i/>
          <w:noProof/>
          <w:sz w:val="28"/>
        </w:rPr>
        <w:t>R1-</w:t>
      </w:r>
      <w:r w:rsidR="00F776B5" w:rsidRPr="00210C49">
        <w:rPr>
          <w:b/>
          <w:i/>
          <w:noProof/>
          <w:sz w:val="28"/>
        </w:rPr>
        <w:t>240</w:t>
      </w:r>
      <w:r w:rsidR="00D11693" w:rsidRPr="00210C49">
        <w:rPr>
          <w:b/>
          <w:i/>
          <w:noProof/>
          <w:sz w:val="28"/>
          <w:lang w:eastAsia="zh-CN"/>
        </w:rPr>
        <w:t>3671</w:t>
      </w:r>
    </w:p>
    <w:p w14:paraId="2293F0C4" w14:textId="7E354D94" w:rsidR="00A06BC7" w:rsidRDefault="00A06BC7" w:rsidP="00A06BC7">
      <w:pPr>
        <w:pStyle w:val="CRCoverPage"/>
        <w:outlineLvl w:val="0"/>
        <w:rPr>
          <w:b/>
          <w:noProof/>
          <w:sz w:val="24"/>
          <w:lang w:val="en-US"/>
        </w:rPr>
      </w:pPr>
      <w:r w:rsidRPr="0022297C">
        <w:rPr>
          <w:b/>
          <w:noProof/>
          <w:sz w:val="24"/>
          <w:lang w:val="en-US"/>
        </w:rPr>
        <w:t>Changsha, China, April 15-April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37221" w14:paraId="24855171" w14:textId="77777777" w:rsidTr="00037221">
        <w:tc>
          <w:tcPr>
            <w:tcW w:w="9645" w:type="dxa"/>
            <w:gridSpan w:val="9"/>
            <w:tcBorders>
              <w:top w:val="single" w:sz="4" w:space="0" w:color="auto"/>
              <w:left w:val="single" w:sz="4" w:space="0" w:color="auto"/>
              <w:bottom w:val="nil"/>
              <w:right w:val="single" w:sz="4" w:space="0" w:color="auto"/>
            </w:tcBorders>
            <w:hideMark/>
          </w:tcPr>
          <w:p w14:paraId="624FA54C" w14:textId="77777777" w:rsidR="00037221" w:rsidRDefault="00037221">
            <w:pPr>
              <w:spacing w:after="0"/>
              <w:jc w:val="right"/>
              <w:rPr>
                <w:rFonts w:ascii="Arial" w:eastAsia="MS Mincho" w:hAnsi="Arial"/>
                <w:i/>
              </w:rPr>
            </w:pPr>
            <w:r>
              <w:rPr>
                <w:rFonts w:ascii="Arial" w:eastAsia="MS Mincho" w:hAnsi="Arial"/>
                <w:i/>
                <w:sz w:val="14"/>
              </w:rPr>
              <w:t>CR-Form-v12.1</w:t>
            </w:r>
          </w:p>
        </w:tc>
      </w:tr>
      <w:tr w:rsidR="00037221" w14:paraId="66F1171B" w14:textId="77777777" w:rsidTr="00037221">
        <w:tc>
          <w:tcPr>
            <w:tcW w:w="9645" w:type="dxa"/>
            <w:gridSpan w:val="9"/>
            <w:tcBorders>
              <w:top w:val="nil"/>
              <w:left w:val="single" w:sz="4" w:space="0" w:color="auto"/>
              <w:bottom w:val="nil"/>
              <w:right w:val="single" w:sz="4" w:space="0" w:color="auto"/>
            </w:tcBorders>
            <w:hideMark/>
          </w:tcPr>
          <w:p w14:paraId="2992270E" w14:textId="088A9E52" w:rsidR="00037221" w:rsidRDefault="00037221">
            <w:pPr>
              <w:spacing w:after="0"/>
              <w:jc w:val="center"/>
              <w:rPr>
                <w:rFonts w:ascii="Arial" w:eastAsia="MS Mincho" w:hAnsi="Arial"/>
              </w:rPr>
            </w:pPr>
            <w:r>
              <w:rPr>
                <w:rFonts w:ascii="Arial" w:eastAsia="MS Mincho" w:hAnsi="Arial"/>
                <w:b/>
                <w:sz w:val="32"/>
              </w:rPr>
              <w:t>CHANGE REQUEST</w:t>
            </w:r>
          </w:p>
        </w:tc>
      </w:tr>
      <w:tr w:rsidR="00037221" w14:paraId="6E0860E7" w14:textId="77777777" w:rsidTr="00037221">
        <w:tc>
          <w:tcPr>
            <w:tcW w:w="9645" w:type="dxa"/>
            <w:gridSpan w:val="9"/>
            <w:tcBorders>
              <w:top w:val="nil"/>
              <w:left w:val="single" w:sz="4" w:space="0" w:color="auto"/>
              <w:bottom w:val="nil"/>
              <w:right w:val="single" w:sz="4" w:space="0" w:color="auto"/>
            </w:tcBorders>
          </w:tcPr>
          <w:p w14:paraId="4A104A8A" w14:textId="77777777" w:rsidR="00037221" w:rsidRDefault="00037221">
            <w:pPr>
              <w:spacing w:after="0"/>
              <w:rPr>
                <w:rFonts w:ascii="Arial" w:eastAsia="MS Mincho" w:hAnsi="Arial"/>
                <w:sz w:val="8"/>
                <w:szCs w:val="8"/>
              </w:rPr>
            </w:pPr>
          </w:p>
        </w:tc>
      </w:tr>
      <w:tr w:rsidR="00037221" w14:paraId="79EA4138" w14:textId="77777777" w:rsidTr="00037221">
        <w:tc>
          <w:tcPr>
            <w:tcW w:w="142" w:type="dxa"/>
            <w:tcBorders>
              <w:top w:val="nil"/>
              <w:left w:val="single" w:sz="4" w:space="0" w:color="auto"/>
              <w:bottom w:val="nil"/>
              <w:right w:val="nil"/>
            </w:tcBorders>
          </w:tcPr>
          <w:p w14:paraId="527A76C7" w14:textId="77777777" w:rsidR="00037221" w:rsidRDefault="00037221">
            <w:pPr>
              <w:spacing w:after="0"/>
              <w:jc w:val="right"/>
              <w:rPr>
                <w:rFonts w:ascii="Arial" w:eastAsia="MS Mincho" w:hAnsi="Arial"/>
              </w:rPr>
            </w:pPr>
          </w:p>
        </w:tc>
        <w:tc>
          <w:tcPr>
            <w:tcW w:w="1560" w:type="dxa"/>
            <w:shd w:val="pct30" w:color="FFFF00" w:fill="auto"/>
            <w:hideMark/>
          </w:tcPr>
          <w:p w14:paraId="3F2B89AF" w14:textId="77777777" w:rsidR="00037221" w:rsidRDefault="00037221">
            <w:pPr>
              <w:spacing w:after="0"/>
              <w:ind w:right="281"/>
              <w:jc w:val="right"/>
              <w:rPr>
                <w:rFonts w:ascii="Arial" w:eastAsia="MS Mincho" w:hAnsi="Arial"/>
                <w:b/>
                <w:sz w:val="28"/>
              </w:rPr>
            </w:pPr>
            <w:r>
              <w:rPr>
                <w:rFonts w:ascii="Arial" w:eastAsia="MS Mincho" w:hAnsi="Arial"/>
                <w:b/>
                <w:sz w:val="28"/>
              </w:rPr>
              <w:fldChar w:fldCharType="begin"/>
            </w:r>
            <w:r>
              <w:rPr>
                <w:rFonts w:ascii="Arial" w:eastAsia="MS Mincho" w:hAnsi="Arial"/>
                <w:b/>
                <w:sz w:val="28"/>
              </w:rPr>
              <w:instrText xml:space="preserve"> DOCPROPERTY  Spec#  \* MERGEFORMAT </w:instrText>
            </w:r>
            <w:r>
              <w:rPr>
                <w:rFonts w:ascii="Arial" w:eastAsia="MS Mincho" w:hAnsi="Arial"/>
                <w:b/>
                <w:sz w:val="28"/>
              </w:rPr>
              <w:fldChar w:fldCharType="separate"/>
            </w:r>
            <w:r>
              <w:rPr>
                <w:rFonts w:ascii="Arial" w:eastAsia="MS Mincho" w:hAnsi="Arial"/>
                <w:b/>
                <w:sz w:val="28"/>
              </w:rPr>
              <w:t>38.214</w:t>
            </w:r>
            <w:r>
              <w:rPr>
                <w:rFonts w:ascii="Arial" w:eastAsia="MS Mincho" w:hAnsi="Arial"/>
                <w:b/>
                <w:sz w:val="28"/>
              </w:rPr>
              <w:fldChar w:fldCharType="end"/>
            </w:r>
          </w:p>
        </w:tc>
        <w:tc>
          <w:tcPr>
            <w:tcW w:w="709" w:type="dxa"/>
            <w:hideMark/>
          </w:tcPr>
          <w:p w14:paraId="044DCCCE" w14:textId="77777777" w:rsidR="00037221" w:rsidRDefault="00037221">
            <w:pPr>
              <w:spacing w:after="0"/>
              <w:jc w:val="center"/>
              <w:rPr>
                <w:rFonts w:ascii="Arial" w:eastAsia="MS Mincho" w:hAnsi="Arial"/>
              </w:rPr>
            </w:pPr>
            <w:r>
              <w:rPr>
                <w:rFonts w:ascii="Arial" w:eastAsia="MS Mincho" w:hAnsi="Arial"/>
                <w:b/>
                <w:sz w:val="28"/>
              </w:rPr>
              <w:t>CR</w:t>
            </w:r>
          </w:p>
        </w:tc>
        <w:tc>
          <w:tcPr>
            <w:tcW w:w="1277" w:type="dxa"/>
            <w:shd w:val="pct30" w:color="FFFF00" w:fill="auto"/>
            <w:hideMark/>
          </w:tcPr>
          <w:p w14:paraId="37B6A03A" w14:textId="5A44C57F" w:rsidR="00037221" w:rsidRDefault="00B01DC7">
            <w:pPr>
              <w:spacing w:after="0"/>
              <w:jc w:val="center"/>
              <w:rPr>
                <w:rFonts w:ascii="Arial" w:eastAsia="MS Mincho" w:hAnsi="Arial"/>
              </w:rPr>
            </w:pPr>
            <w:r>
              <w:rPr>
                <w:rFonts w:ascii="Arial" w:eastAsia="MS Mincho" w:hAnsi="Arial"/>
                <w:b/>
                <w:sz w:val="28"/>
              </w:rPr>
              <w:t>0550</w:t>
            </w:r>
          </w:p>
        </w:tc>
        <w:tc>
          <w:tcPr>
            <w:tcW w:w="709" w:type="dxa"/>
            <w:hideMark/>
          </w:tcPr>
          <w:p w14:paraId="742D9D0B" w14:textId="77777777" w:rsidR="00037221" w:rsidRDefault="00037221">
            <w:pPr>
              <w:tabs>
                <w:tab w:val="right" w:pos="625"/>
              </w:tabs>
              <w:spacing w:after="0"/>
              <w:jc w:val="center"/>
              <w:rPr>
                <w:rFonts w:ascii="Arial" w:eastAsia="MS Mincho" w:hAnsi="Arial"/>
              </w:rPr>
            </w:pPr>
            <w:r>
              <w:rPr>
                <w:rFonts w:ascii="Arial" w:eastAsia="MS Mincho" w:hAnsi="Arial"/>
                <w:b/>
                <w:bCs/>
                <w:sz w:val="28"/>
              </w:rPr>
              <w:t>rev</w:t>
            </w:r>
          </w:p>
        </w:tc>
        <w:tc>
          <w:tcPr>
            <w:tcW w:w="992" w:type="dxa"/>
            <w:shd w:val="pct30" w:color="FFFF00" w:fill="auto"/>
            <w:hideMark/>
          </w:tcPr>
          <w:p w14:paraId="14EEB63F" w14:textId="77777777" w:rsidR="00037221" w:rsidRDefault="00037221">
            <w:pPr>
              <w:spacing w:after="0"/>
              <w:jc w:val="center"/>
              <w:rPr>
                <w:rFonts w:ascii="Arial" w:eastAsia="MS Mincho" w:hAnsi="Arial"/>
                <w:b/>
              </w:rPr>
            </w:pPr>
            <w:r>
              <w:rPr>
                <w:rFonts w:ascii="Arial" w:eastAsia="MS Mincho" w:hAnsi="Arial"/>
                <w:b/>
                <w:sz w:val="28"/>
              </w:rPr>
              <w:fldChar w:fldCharType="begin"/>
            </w:r>
            <w:r>
              <w:rPr>
                <w:rFonts w:ascii="Arial" w:eastAsia="MS Mincho" w:hAnsi="Arial"/>
                <w:b/>
                <w:sz w:val="28"/>
              </w:rPr>
              <w:instrText xml:space="preserve"> DOCPROPERTY  Revision  \* MERGEFORMAT </w:instrText>
            </w:r>
            <w:r>
              <w:rPr>
                <w:rFonts w:ascii="Arial" w:eastAsia="MS Mincho" w:hAnsi="Arial"/>
                <w:b/>
                <w:sz w:val="28"/>
              </w:rPr>
              <w:fldChar w:fldCharType="separate"/>
            </w:r>
            <w:r>
              <w:rPr>
                <w:rFonts w:ascii="Arial" w:eastAsia="MS Mincho" w:hAnsi="Arial"/>
                <w:b/>
                <w:sz w:val="28"/>
              </w:rPr>
              <w:t>-</w:t>
            </w:r>
            <w:r>
              <w:rPr>
                <w:rFonts w:ascii="Arial" w:eastAsia="MS Mincho" w:hAnsi="Arial"/>
                <w:b/>
                <w:sz w:val="28"/>
              </w:rPr>
              <w:fldChar w:fldCharType="end"/>
            </w:r>
            <w:r>
              <w:rPr>
                <w:rFonts w:ascii="Arial" w:eastAsia="MS Mincho" w:hAnsi="Arial"/>
                <w:b/>
              </w:rPr>
              <w:t xml:space="preserve"> </w:t>
            </w:r>
          </w:p>
        </w:tc>
        <w:tc>
          <w:tcPr>
            <w:tcW w:w="2411" w:type="dxa"/>
            <w:hideMark/>
          </w:tcPr>
          <w:p w14:paraId="24D23D1F" w14:textId="77777777" w:rsidR="00037221" w:rsidRDefault="00037221">
            <w:pPr>
              <w:tabs>
                <w:tab w:val="right" w:pos="1825"/>
              </w:tabs>
              <w:spacing w:after="0"/>
              <w:jc w:val="center"/>
              <w:rPr>
                <w:rFonts w:ascii="Arial" w:eastAsia="MS Mincho" w:hAnsi="Arial"/>
              </w:rPr>
            </w:pPr>
            <w:r>
              <w:rPr>
                <w:rFonts w:ascii="Arial" w:eastAsia="MS Mincho" w:hAnsi="Arial"/>
                <w:b/>
                <w:sz w:val="28"/>
                <w:szCs w:val="28"/>
              </w:rPr>
              <w:t>Current version:</w:t>
            </w:r>
          </w:p>
        </w:tc>
        <w:tc>
          <w:tcPr>
            <w:tcW w:w="1702" w:type="dxa"/>
            <w:shd w:val="pct30" w:color="FFFF00" w:fill="auto"/>
            <w:hideMark/>
          </w:tcPr>
          <w:p w14:paraId="307F8483" w14:textId="77777777" w:rsidR="00037221" w:rsidRDefault="00037221">
            <w:pPr>
              <w:spacing w:after="0"/>
              <w:jc w:val="center"/>
              <w:rPr>
                <w:rFonts w:ascii="Arial" w:eastAsia="MS Mincho" w:hAnsi="Arial"/>
                <w:sz w:val="28"/>
              </w:rPr>
            </w:pPr>
            <w:r>
              <w:rPr>
                <w:rFonts w:ascii="Arial" w:eastAsia="MS Mincho" w:hAnsi="Arial"/>
                <w:b/>
                <w:sz w:val="28"/>
              </w:rPr>
              <w:fldChar w:fldCharType="begin"/>
            </w:r>
            <w:r>
              <w:rPr>
                <w:rFonts w:ascii="Arial" w:eastAsia="MS Mincho" w:hAnsi="Arial"/>
                <w:b/>
                <w:sz w:val="28"/>
              </w:rPr>
              <w:instrText xml:space="preserve"> DOCPROPERTY  Version  \* MERGEFORMAT </w:instrText>
            </w:r>
            <w:r>
              <w:rPr>
                <w:rFonts w:ascii="Arial" w:eastAsia="MS Mincho" w:hAnsi="Arial"/>
                <w:b/>
                <w:sz w:val="28"/>
              </w:rPr>
              <w:fldChar w:fldCharType="separate"/>
            </w:r>
            <w:r>
              <w:rPr>
                <w:rFonts w:ascii="Arial" w:eastAsia="MS Mincho" w:hAnsi="Arial"/>
                <w:b/>
                <w:sz w:val="28"/>
              </w:rPr>
              <w:t>18.2.0</w:t>
            </w:r>
            <w:r>
              <w:rPr>
                <w:rFonts w:ascii="Arial" w:eastAsia="MS Mincho" w:hAnsi="Arial"/>
                <w:b/>
                <w:sz w:val="28"/>
              </w:rPr>
              <w:fldChar w:fldCharType="end"/>
            </w:r>
          </w:p>
        </w:tc>
        <w:tc>
          <w:tcPr>
            <w:tcW w:w="143" w:type="dxa"/>
            <w:tcBorders>
              <w:top w:val="nil"/>
              <w:left w:val="nil"/>
              <w:bottom w:val="nil"/>
              <w:right w:val="single" w:sz="4" w:space="0" w:color="auto"/>
            </w:tcBorders>
          </w:tcPr>
          <w:p w14:paraId="270B5C8C" w14:textId="77777777" w:rsidR="00037221" w:rsidRDefault="00037221">
            <w:pPr>
              <w:spacing w:after="0"/>
              <w:rPr>
                <w:rFonts w:ascii="Arial" w:eastAsia="MS Mincho" w:hAnsi="Arial"/>
              </w:rPr>
            </w:pPr>
          </w:p>
        </w:tc>
      </w:tr>
      <w:tr w:rsidR="00037221" w14:paraId="48FF65BA" w14:textId="77777777" w:rsidTr="00037221">
        <w:tc>
          <w:tcPr>
            <w:tcW w:w="9645" w:type="dxa"/>
            <w:gridSpan w:val="9"/>
            <w:tcBorders>
              <w:top w:val="nil"/>
              <w:left w:val="single" w:sz="4" w:space="0" w:color="auto"/>
              <w:bottom w:val="nil"/>
              <w:right w:val="single" w:sz="4" w:space="0" w:color="auto"/>
            </w:tcBorders>
          </w:tcPr>
          <w:p w14:paraId="2AD503CC" w14:textId="77777777" w:rsidR="00037221" w:rsidRDefault="00037221">
            <w:pPr>
              <w:spacing w:after="0"/>
              <w:rPr>
                <w:rFonts w:ascii="Arial" w:eastAsia="MS Mincho" w:hAnsi="Arial"/>
              </w:rPr>
            </w:pPr>
          </w:p>
        </w:tc>
      </w:tr>
      <w:tr w:rsidR="00037221" w14:paraId="3D27734F" w14:textId="77777777" w:rsidTr="00037221">
        <w:tc>
          <w:tcPr>
            <w:tcW w:w="9645" w:type="dxa"/>
            <w:gridSpan w:val="9"/>
            <w:tcBorders>
              <w:top w:val="single" w:sz="4" w:space="0" w:color="auto"/>
              <w:left w:val="nil"/>
              <w:bottom w:val="nil"/>
              <w:right w:val="nil"/>
            </w:tcBorders>
            <w:hideMark/>
          </w:tcPr>
          <w:p w14:paraId="08EE6864" w14:textId="77777777" w:rsidR="00037221" w:rsidRDefault="00037221">
            <w:pPr>
              <w:spacing w:after="0"/>
              <w:jc w:val="center"/>
              <w:rPr>
                <w:rFonts w:ascii="Arial" w:eastAsia="MS Mincho" w:hAnsi="Arial" w:cs="Arial"/>
                <w:i/>
              </w:rPr>
            </w:pPr>
            <w:r>
              <w:rPr>
                <w:rFonts w:ascii="Arial" w:eastAsia="MS Mincho" w:hAnsi="Arial" w:cs="Arial"/>
                <w:i/>
              </w:rPr>
              <w:t xml:space="preserve">For </w:t>
            </w:r>
            <w:hyperlink r:id="rId9" w:anchor="_blank" w:history="1">
              <w:r>
                <w:rPr>
                  <w:rStyle w:val="Hyperlink"/>
                  <w:rFonts w:ascii="Arial" w:eastAsia="MS Mincho" w:hAnsi="Arial" w:cs="Arial"/>
                  <w:b/>
                  <w:i/>
                  <w:color w:val="FF0000"/>
                </w:rPr>
                <w:t>HELP</w:t>
              </w:r>
            </w:hyperlink>
            <w:r>
              <w:rPr>
                <w:rFonts w:ascii="Arial" w:eastAsia="MS Mincho" w:hAnsi="Arial" w:cs="Arial"/>
                <w:b/>
                <w:i/>
                <w:color w:val="FF0000"/>
              </w:rPr>
              <w:t xml:space="preserve"> </w:t>
            </w:r>
            <w:r>
              <w:rPr>
                <w:rFonts w:ascii="Arial" w:eastAsia="MS Mincho" w:hAnsi="Arial" w:cs="Arial"/>
                <w:i/>
              </w:rPr>
              <w:t xml:space="preserve">on using this form: comprehensive instructions can be found at </w:t>
            </w:r>
            <w:r>
              <w:rPr>
                <w:rFonts w:ascii="Arial" w:eastAsia="MS Mincho" w:hAnsi="Arial" w:cs="Arial"/>
                <w:i/>
              </w:rPr>
              <w:br/>
            </w:r>
            <w:hyperlink r:id="rId10" w:history="1">
              <w:r>
                <w:rPr>
                  <w:rStyle w:val="Hyperlink"/>
                  <w:rFonts w:ascii="Arial" w:eastAsia="MS Mincho" w:hAnsi="Arial" w:cs="Arial"/>
                  <w:i/>
                </w:rPr>
                <w:t>http://www.3gpp.org/Change-Requests</w:t>
              </w:r>
            </w:hyperlink>
            <w:r>
              <w:rPr>
                <w:rFonts w:ascii="Arial" w:eastAsia="MS Mincho" w:hAnsi="Arial" w:cs="Arial"/>
                <w:i/>
              </w:rPr>
              <w:t>.</w:t>
            </w:r>
          </w:p>
        </w:tc>
      </w:tr>
      <w:tr w:rsidR="00037221" w14:paraId="0D75E22E" w14:textId="77777777" w:rsidTr="00037221">
        <w:tc>
          <w:tcPr>
            <w:tcW w:w="9645" w:type="dxa"/>
            <w:gridSpan w:val="9"/>
          </w:tcPr>
          <w:p w14:paraId="2D7F7345" w14:textId="77777777" w:rsidR="00037221" w:rsidRDefault="00037221">
            <w:pPr>
              <w:spacing w:after="0"/>
              <w:rPr>
                <w:rFonts w:ascii="Arial" w:eastAsia="MS Mincho" w:hAnsi="Arial"/>
                <w:sz w:val="8"/>
                <w:szCs w:val="8"/>
              </w:rPr>
            </w:pPr>
          </w:p>
        </w:tc>
      </w:tr>
    </w:tbl>
    <w:p w14:paraId="7E72B674" w14:textId="77777777" w:rsidR="00037221" w:rsidRDefault="00037221" w:rsidP="00037221">
      <w:pPr>
        <w:rPr>
          <w:rFonts w:eastAsia="MS Mincho"/>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37221" w14:paraId="64AA7B74" w14:textId="77777777" w:rsidTr="00037221">
        <w:tc>
          <w:tcPr>
            <w:tcW w:w="2835" w:type="dxa"/>
            <w:hideMark/>
          </w:tcPr>
          <w:p w14:paraId="11CE85BE" w14:textId="77777777" w:rsidR="00037221" w:rsidRDefault="00037221">
            <w:pPr>
              <w:tabs>
                <w:tab w:val="right" w:pos="2751"/>
              </w:tabs>
              <w:spacing w:after="0"/>
              <w:rPr>
                <w:rFonts w:ascii="Arial" w:eastAsia="MS Mincho" w:hAnsi="Arial"/>
                <w:b/>
                <w:i/>
              </w:rPr>
            </w:pPr>
            <w:r>
              <w:rPr>
                <w:rFonts w:ascii="Arial" w:eastAsia="MS Mincho" w:hAnsi="Arial"/>
                <w:b/>
                <w:i/>
              </w:rPr>
              <w:t>Proposed change affects:</w:t>
            </w:r>
          </w:p>
        </w:tc>
        <w:tc>
          <w:tcPr>
            <w:tcW w:w="1418" w:type="dxa"/>
            <w:hideMark/>
          </w:tcPr>
          <w:p w14:paraId="3AED7868" w14:textId="77777777" w:rsidR="00037221" w:rsidRDefault="00037221">
            <w:pPr>
              <w:spacing w:after="0"/>
              <w:jc w:val="right"/>
              <w:rPr>
                <w:rFonts w:ascii="Arial" w:eastAsia="MS Mincho" w:hAnsi="Arial"/>
              </w:rPr>
            </w:pPr>
            <w:r>
              <w:rPr>
                <w:rFonts w:ascii="Arial" w:eastAsia="MS Mincho"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0F1F7" w14:textId="77777777" w:rsidR="00037221" w:rsidRDefault="00037221">
            <w:pPr>
              <w:spacing w:after="0"/>
              <w:jc w:val="center"/>
              <w:rPr>
                <w:rFonts w:ascii="Arial" w:eastAsia="MS Mincho" w:hAnsi="Arial"/>
                <w:b/>
                <w:caps/>
              </w:rPr>
            </w:pPr>
          </w:p>
        </w:tc>
        <w:tc>
          <w:tcPr>
            <w:tcW w:w="709" w:type="dxa"/>
            <w:tcBorders>
              <w:top w:val="nil"/>
              <w:left w:val="single" w:sz="4" w:space="0" w:color="auto"/>
              <w:bottom w:val="nil"/>
              <w:right w:val="nil"/>
            </w:tcBorders>
            <w:hideMark/>
          </w:tcPr>
          <w:p w14:paraId="47BF75CF" w14:textId="77777777" w:rsidR="00037221" w:rsidRDefault="00037221">
            <w:pPr>
              <w:spacing w:after="0"/>
              <w:jc w:val="right"/>
              <w:rPr>
                <w:rFonts w:ascii="Arial" w:eastAsia="MS Mincho" w:hAnsi="Arial"/>
                <w:u w:val="single"/>
              </w:rPr>
            </w:pPr>
            <w:r>
              <w:rPr>
                <w:rFonts w:ascii="Arial" w:eastAsia="MS Mincho"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176151" w14:textId="77777777" w:rsidR="00037221" w:rsidRDefault="00037221">
            <w:pPr>
              <w:spacing w:after="0"/>
              <w:jc w:val="center"/>
              <w:rPr>
                <w:rFonts w:ascii="Arial" w:eastAsia="MS Mincho" w:hAnsi="Arial"/>
                <w:b/>
                <w:caps/>
                <w:lang w:eastAsia="ja-JP"/>
              </w:rPr>
            </w:pPr>
            <w:r>
              <w:rPr>
                <w:rFonts w:ascii="Arial" w:eastAsia="MS Mincho" w:hAnsi="Arial"/>
                <w:b/>
                <w:caps/>
                <w:lang w:eastAsia="ja-JP"/>
              </w:rPr>
              <w:t>x</w:t>
            </w:r>
          </w:p>
        </w:tc>
        <w:tc>
          <w:tcPr>
            <w:tcW w:w="2126" w:type="dxa"/>
            <w:hideMark/>
          </w:tcPr>
          <w:p w14:paraId="76FD0F1A" w14:textId="77777777" w:rsidR="00037221" w:rsidRDefault="00037221">
            <w:pPr>
              <w:spacing w:after="0"/>
              <w:jc w:val="right"/>
              <w:rPr>
                <w:rFonts w:ascii="Arial" w:eastAsia="MS Mincho" w:hAnsi="Arial"/>
                <w:u w:val="single"/>
              </w:rPr>
            </w:pPr>
            <w:r>
              <w:rPr>
                <w:rFonts w:ascii="Arial" w:eastAsia="MS Mincho"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5395EDD" w14:textId="77777777" w:rsidR="00037221" w:rsidRDefault="00037221">
            <w:pPr>
              <w:spacing w:after="0"/>
              <w:jc w:val="center"/>
              <w:rPr>
                <w:rFonts w:ascii="Arial" w:eastAsia="MS Mincho" w:hAnsi="Arial"/>
                <w:b/>
                <w:caps/>
                <w:lang w:eastAsia="ja-JP"/>
              </w:rPr>
            </w:pPr>
            <w:r>
              <w:rPr>
                <w:rFonts w:ascii="Arial" w:eastAsia="MS Mincho" w:hAnsi="Arial"/>
                <w:b/>
                <w:caps/>
                <w:lang w:eastAsia="ja-JP"/>
              </w:rPr>
              <w:t>x</w:t>
            </w:r>
          </w:p>
        </w:tc>
        <w:tc>
          <w:tcPr>
            <w:tcW w:w="1418" w:type="dxa"/>
            <w:hideMark/>
          </w:tcPr>
          <w:p w14:paraId="64F93F64" w14:textId="77777777" w:rsidR="00037221" w:rsidRDefault="00037221">
            <w:pPr>
              <w:spacing w:after="0"/>
              <w:jc w:val="right"/>
              <w:rPr>
                <w:rFonts w:ascii="Arial" w:eastAsia="MS Mincho" w:hAnsi="Arial"/>
              </w:rPr>
            </w:pPr>
            <w:r>
              <w:rPr>
                <w:rFonts w:ascii="Arial" w:eastAsia="MS Mincho"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1C9E0" w14:textId="77777777" w:rsidR="00037221" w:rsidRDefault="00037221">
            <w:pPr>
              <w:spacing w:after="0"/>
              <w:jc w:val="center"/>
              <w:rPr>
                <w:rFonts w:ascii="Arial" w:eastAsia="MS Mincho" w:hAnsi="Arial"/>
                <w:b/>
                <w:bCs/>
                <w:caps/>
              </w:rPr>
            </w:pPr>
          </w:p>
        </w:tc>
      </w:tr>
    </w:tbl>
    <w:p w14:paraId="7B4EEC40" w14:textId="77777777" w:rsidR="00037221" w:rsidRDefault="00037221" w:rsidP="00037221">
      <w:pPr>
        <w:rPr>
          <w:rFonts w:eastAsia="MS Mincho"/>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37221" w14:paraId="75386329" w14:textId="77777777" w:rsidTr="00037221">
        <w:tc>
          <w:tcPr>
            <w:tcW w:w="9640" w:type="dxa"/>
            <w:gridSpan w:val="11"/>
          </w:tcPr>
          <w:p w14:paraId="1DCA4EA9" w14:textId="77777777" w:rsidR="00037221" w:rsidRDefault="00037221">
            <w:pPr>
              <w:spacing w:after="0"/>
              <w:rPr>
                <w:rFonts w:ascii="Arial" w:eastAsia="MS Mincho" w:hAnsi="Arial"/>
                <w:sz w:val="8"/>
                <w:szCs w:val="8"/>
              </w:rPr>
            </w:pPr>
          </w:p>
        </w:tc>
      </w:tr>
      <w:tr w:rsidR="00037221" w14:paraId="3DB254BB" w14:textId="77777777" w:rsidTr="00037221">
        <w:tc>
          <w:tcPr>
            <w:tcW w:w="1843" w:type="dxa"/>
            <w:tcBorders>
              <w:top w:val="single" w:sz="4" w:space="0" w:color="auto"/>
              <w:left w:val="single" w:sz="4" w:space="0" w:color="auto"/>
              <w:bottom w:val="nil"/>
              <w:right w:val="nil"/>
            </w:tcBorders>
            <w:hideMark/>
          </w:tcPr>
          <w:p w14:paraId="0F411DD3" w14:textId="77777777" w:rsidR="00037221" w:rsidRDefault="00037221">
            <w:pPr>
              <w:tabs>
                <w:tab w:val="right" w:pos="1759"/>
              </w:tabs>
              <w:spacing w:after="0"/>
              <w:rPr>
                <w:rFonts w:ascii="Arial" w:eastAsia="MS Mincho" w:hAnsi="Arial"/>
                <w:b/>
                <w:i/>
              </w:rPr>
            </w:pPr>
            <w:r>
              <w:rPr>
                <w:rFonts w:ascii="Arial" w:eastAsia="MS Mincho" w:hAnsi="Arial"/>
                <w:b/>
                <w:i/>
              </w:rPr>
              <w:t>Title:</w:t>
            </w:r>
            <w:r>
              <w:rPr>
                <w:rFonts w:ascii="Arial" w:eastAsia="MS Mincho"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5021D9EE" w14:textId="77777777" w:rsidR="00037221" w:rsidRDefault="00037221">
            <w:pPr>
              <w:spacing w:after="0"/>
              <w:ind w:left="100"/>
              <w:rPr>
                <w:rFonts w:ascii="Arial" w:eastAsia="MS Mincho" w:hAnsi="Arial"/>
              </w:rPr>
            </w:pPr>
            <w:r>
              <w:rPr>
                <w:rFonts w:ascii="Arial" w:eastAsia="MS Mincho" w:hAnsi="Arial"/>
              </w:rPr>
              <w:t>Correction on contiguous RB based resource allocation</w:t>
            </w:r>
          </w:p>
        </w:tc>
      </w:tr>
      <w:tr w:rsidR="00037221" w14:paraId="4DB505BC" w14:textId="77777777" w:rsidTr="00037221">
        <w:tc>
          <w:tcPr>
            <w:tcW w:w="1843" w:type="dxa"/>
            <w:tcBorders>
              <w:top w:val="nil"/>
              <w:left w:val="single" w:sz="4" w:space="0" w:color="auto"/>
              <w:bottom w:val="nil"/>
              <w:right w:val="nil"/>
            </w:tcBorders>
          </w:tcPr>
          <w:p w14:paraId="7D695888" w14:textId="77777777" w:rsidR="00037221" w:rsidRDefault="00037221">
            <w:pPr>
              <w:spacing w:after="0"/>
              <w:rPr>
                <w:rFonts w:ascii="Arial" w:eastAsia="MS Mincho" w:hAnsi="Arial"/>
                <w:b/>
                <w:i/>
                <w:sz w:val="8"/>
                <w:szCs w:val="8"/>
              </w:rPr>
            </w:pPr>
          </w:p>
        </w:tc>
        <w:tc>
          <w:tcPr>
            <w:tcW w:w="7797" w:type="dxa"/>
            <w:gridSpan w:val="10"/>
            <w:tcBorders>
              <w:top w:val="nil"/>
              <w:left w:val="nil"/>
              <w:bottom w:val="nil"/>
              <w:right w:val="single" w:sz="4" w:space="0" w:color="auto"/>
            </w:tcBorders>
          </w:tcPr>
          <w:p w14:paraId="4D764800" w14:textId="77777777" w:rsidR="00037221" w:rsidRDefault="00037221">
            <w:pPr>
              <w:spacing w:after="0"/>
              <w:rPr>
                <w:rFonts w:ascii="Arial" w:eastAsia="MS Mincho" w:hAnsi="Arial"/>
                <w:sz w:val="8"/>
                <w:szCs w:val="8"/>
              </w:rPr>
            </w:pPr>
          </w:p>
        </w:tc>
      </w:tr>
      <w:tr w:rsidR="00037221" w14:paraId="07DB8759" w14:textId="77777777" w:rsidTr="00037221">
        <w:tc>
          <w:tcPr>
            <w:tcW w:w="1843" w:type="dxa"/>
            <w:tcBorders>
              <w:top w:val="nil"/>
              <w:left w:val="single" w:sz="4" w:space="0" w:color="auto"/>
              <w:bottom w:val="nil"/>
              <w:right w:val="nil"/>
            </w:tcBorders>
            <w:hideMark/>
          </w:tcPr>
          <w:p w14:paraId="34A9E00E" w14:textId="77777777" w:rsidR="00037221" w:rsidRDefault="00037221">
            <w:pPr>
              <w:tabs>
                <w:tab w:val="right" w:pos="1759"/>
              </w:tabs>
              <w:spacing w:after="0"/>
              <w:rPr>
                <w:rFonts w:ascii="Arial" w:eastAsia="MS Mincho" w:hAnsi="Arial"/>
                <w:b/>
                <w:i/>
              </w:rPr>
            </w:pPr>
            <w:r>
              <w:rPr>
                <w:rFonts w:ascii="Arial" w:eastAsia="MS Mincho" w:hAnsi="Arial"/>
                <w:b/>
                <w:i/>
              </w:rPr>
              <w:t>Source to WG:</w:t>
            </w:r>
          </w:p>
        </w:tc>
        <w:tc>
          <w:tcPr>
            <w:tcW w:w="7797" w:type="dxa"/>
            <w:gridSpan w:val="10"/>
            <w:tcBorders>
              <w:top w:val="nil"/>
              <w:left w:val="nil"/>
              <w:bottom w:val="nil"/>
              <w:right w:val="single" w:sz="4" w:space="0" w:color="auto"/>
            </w:tcBorders>
            <w:shd w:val="pct30" w:color="FFFF00" w:fill="auto"/>
            <w:hideMark/>
          </w:tcPr>
          <w:p w14:paraId="74053BFE" w14:textId="75D65B1E" w:rsidR="00037221" w:rsidRDefault="00B95A93">
            <w:pPr>
              <w:spacing w:after="0"/>
              <w:ind w:left="100"/>
              <w:rPr>
                <w:rFonts w:ascii="Arial" w:eastAsia="MS Mincho" w:hAnsi="Arial"/>
              </w:rPr>
            </w:pPr>
            <w:r>
              <w:rPr>
                <w:rFonts w:ascii="Arial" w:eastAsia="MS Mincho" w:hAnsi="Arial"/>
              </w:rPr>
              <w:t xml:space="preserve">Moderator (Huawei), </w:t>
            </w:r>
            <w:r w:rsidR="00037221">
              <w:rPr>
                <w:rFonts w:ascii="Arial" w:eastAsia="MS Mincho" w:hAnsi="Arial"/>
              </w:rPr>
              <w:fldChar w:fldCharType="begin"/>
            </w:r>
            <w:r w:rsidR="00037221">
              <w:rPr>
                <w:rFonts w:ascii="Arial" w:eastAsia="MS Mincho" w:hAnsi="Arial"/>
              </w:rPr>
              <w:instrText xml:space="preserve"> DOCPROPERTY  SourceIfWg  \* MERGEFORMAT </w:instrText>
            </w:r>
            <w:r w:rsidR="00037221">
              <w:rPr>
                <w:rFonts w:ascii="Arial" w:eastAsia="MS Mincho" w:hAnsi="Arial"/>
              </w:rPr>
              <w:fldChar w:fldCharType="separate"/>
            </w:r>
            <w:r w:rsidR="00037221">
              <w:rPr>
                <w:rFonts w:ascii="Arial" w:eastAsia="MS Mincho" w:hAnsi="Arial"/>
              </w:rPr>
              <w:t>Sharp</w:t>
            </w:r>
            <w:r w:rsidR="00037221">
              <w:rPr>
                <w:rFonts w:ascii="Arial" w:eastAsia="MS Mincho" w:hAnsi="Arial"/>
              </w:rPr>
              <w:fldChar w:fldCharType="end"/>
            </w:r>
            <w:r w:rsidR="00633A16">
              <w:rPr>
                <w:rFonts w:ascii="Arial" w:eastAsia="MS Mincho" w:hAnsi="Arial"/>
              </w:rPr>
              <w:t xml:space="preserve">, </w:t>
            </w:r>
            <w:r w:rsidR="00633A16" w:rsidRPr="00633A16">
              <w:rPr>
                <w:rFonts w:ascii="Arial" w:eastAsia="MS Mincho" w:hAnsi="Arial"/>
              </w:rPr>
              <w:t>vivo, Samsung</w:t>
            </w:r>
          </w:p>
        </w:tc>
      </w:tr>
      <w:tr w:rsidR="00037221" w14:paraId="1CE8EE47" w14:textId="77777777" w:rsidTr="00037221">
        <w:tc>
          <w:tcPr>
            <w:tcW w:w="1843" w:type="dxa"/>
            <w:tcBorders>
              <w:top w:val="nil"/>
              <w:left w:val="single" w:sz="4" w:space="0" w:color="auto"/>
              <w:bottom w:val="nil"/>
              <w:right w:val="nil"/>
            </w:tcBorders>
            <w:hideMark/>
          </w:tcPr>
          <w:p w14:paraId="0BE40F6B" w14:textId="77777777" w:rsidR="00037221" w:rsidRDefault="00037221">
            <w:pPr>
              <w:tabs>
                <w:tab w:val="right" w:pos="1759"/>
              </w:tabs>
              <w:spacing w:after="0"/>
              <w:rPr>
                <w:rFonts w:ascii="Arial" w:eastAsia="MS Mincho" w:hAnsi="Arial"/>
                <w:b/>
                <w:i/>
              </w:rPr>
            </w:pPr>
            <w:r>
              <w:rPr>
                <w:rFonts w:ascii="Arial" w:eastAsia="MS Mincho" w:hAnsi="Arial"/>
                <w:b/>
                <w:i/>
              </w:rPr>
              <w:t>Source to TSG:</w:t>
            </w:r>
          </w:p>
        </w:tc>
        <w:tc>
          <w:tcPr>
            <w:tcW w:w="7797" w:type="dxa"/>
            <w:gridSpan w:val="10"/>
            <w:tcBorders>
              <w:top w:val="nil"/>
              <w:left w:val="nil"/>
              <w:bottom w:val="nil"/>
              <w:right w:val="single" w:sz="4" w:space="0" w:color="auto"/>
            </w:tcBorders>
            <w:shd w:val="pct30" w:color="FFFF00" w:fill="auto"/>
          </w:tcPr>
          <w:p w14:paraId="4730242F" w14:textId="36950029" w:rsidR="00037221" w:rsidRDefault="00604E8D">
            <w:pPr>
              <w:spacing w:after="0"/>
              <w:ind w:left="100"/>
              <w:rPr>
                <w:rFonts w:ascii="Arial" w:eastAsia="MS Mincho" w:hAnsi="Arial"/>
              </w:rPr>
            </w:pPr>
            <w:r>
              <w:rPr>
                <w:rFonts w:ascii="Arial" w:eastAsia="MS Mincho" w:hAnsi="Arial"/>
              </w:rPr>
              <w:t>R1</w:t>
            </w:r>
          </w:p>
        </w:tc>
      </w:tr>
      <w:tr w:rsidR="00037221" w14:paraId="35BA6B61" w14:textId="77777777" w:rsidTr="00037221">
        <w:tc>
          <w:tcPr>
            <w:tcW w:w="1843" w:type="dxa"/>
            <w:tcBorders>
              <w:top w:val="nil"/>
              <w:left w:val="single" w:sz="4" w:space="0" w:color="auto"/>
              <w:bottom w:val="nil"/>
              <w:right w:val="nil"/>
            </w:tcBorders>
          </w:tcPr>
          <w:p w14:paraId="2F09CD0C" w14:textId="77777777" w:rsidR="00037221" w:rsidRDefault="00037221">
            <w:pPr>
              <w:spacing w:after="0"/>
              <w:rPr>
                <w:rFonts w:ascii="Arial" w:eastAsia="MS Mincho" w:hAnsi="Arial"/>
                <w:b/>
                <w:i/>
                <w:sz w:val="8"/>
                <w:szCs w:val="8"/>
              </w:rPr>
            </w:pPr>
          </w:p>
        </w:tc>
        <w:tc>
          <w:tcPr>
            <w:tcW w:w="7797" w:type="dxa"/>
            <w:gridSpan w:val="10"/>
            <w:tcBorders>
              <w:top w:val="nil"/>
              <w:left w:val="nil"/>
              <w:bottom w:val="nil"/>
              <w:right w:val="single" w:sz="4" w:space="0" w:color="auto"/>
            </w:tcBorders>
          </w:tcPr>
          <w:p w14:paraId="260C0221" w14:textId="77777777" w:rsidR="00037221" w:rsidRDefault="00037221">
            <w:pPr>
              <w:spacing w:after="0"/>
              <w:rPr>
                <w:rFonts w:ascii="Arial" w:eastAsia="MS Mincho" w:hAnsi="Arial"/>
                <w:sz w:val="8"/>
                <w:szCs w:val="8"/>
              </w:rPr>
            </w:pPr>
          </w:p>
        </w:tc>
      </w:tr>
      <w:tr w:rsidR="00037221" w14:paraId="374D636D" w14:textId="77777777" w:rsidTr="00037221">
        <w:tc>
          <w:tcPr>
            <w:tcW w:w="1843" w:type="dxa"/>
            <w:tcBorders>
              <w:top w:val="nil"/>
              <w:left w:val="single" w:sz="4" w:space="0" w:color="auto"/>
              <w:bottom w:val="nil"/>
              <w:right w:val="nil"/>
            </w:tcBorders>
            <w:hideMark/>
          </w:tcPr>
          <w:p w14:paraId="4BB63557" w14:textId="77777777" w:rsidR="00037221" w:rsidRDefault="00037221">
            <w:pPr>
              <w:tabs>
                <w:tab w:val="right" w:pos="1759"/>
              </w:tabs>
              <w:spacing w:after="0"/>
              <w:rPr>
                <w:rFonts w:ascii="Arial" w:eastAsia="MS Mincho" w:hAnsi="Arial"/>
                <w:b/>
                <w:i/>
              </w:rPr>
            </w:pPr>
            <w:r>
              <w:rPr>
                <w:rFonts w:ascii="Arial" w:eastAsia="MS Mincho" w:hAnsi="Arial"/>
                <w:b/>
                <w:i/>
              </w:rPr>
              <w:t>Work item code:</w:t>
            </w:r>
          </w:p>
        </w:tc>
        <w:tc>
          <w:tcPr>
            <w:tcW w:w="3686" w:type="dxa"/>
            <w:gridSpan w:val="5"/>
            <w:shd w:val="pct30" w:color="FFFF00" w:fill="auto"/>
            <w:hideMark/>
          </w:tcPr>
          <w:p w14:paraId="282920ED" w14:textId="77777777" w:rsidR="00037221" w:rsidRDefault="00037221">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RelatedWis  \* MERGEFORMAT </w:instrText>
            </w:r>
            <w:r>
              <w:rPr>
                <w:rFonts w:ascii="Arial" w:eastAsia="MS Mincho" w:hAnsi="Arial"/>
              </w:rPr>
              <w:fldChar w:fldCharType="separate"/>
            </w:r>
            <w:r>
              <w:rPr>
                <w:rFonts w:ascii="Arial" w:eastAsia="MS Mincho" w:hAnsi="Arial"/>
              </w:rPr>
              <w:t>NR_SL_enh2-Core</w:t>
            </w:r>
            <w:r>
              <w:rPr>
                <w:rFonts w:ascii="Arial" w:eastAsia="MS Mincho" w:hAnsi="Arial"/>
              </w:rPr>
              <w:fldChar w:fldCharType="end"/>
            </w:r>
          </w:p>
        </w:tc>
        <w:tc>
          <w:tcPr>
            <w:tcW w:w="567" w:type="dxa"/>
          </w:tcPr>
          <w:p w14:paraId="4CE0E12A" w14:textId="77777777" w:rsidR="00037221" w:rsidRDefault="00037221">
            <w:pPr>
              <w:spacing w:after="0"/>
              <w:ind w:right="100"/>
              <w:rPr>
                <w:rFonts w:ascii="Arial" w:eastAsia="MS Mincho" w:hAnsi="Arial"/>
              </w:rPr>
            </w:pPr>
          </w:p>
        </w:tc>
        <w:tc>
          <w:tcPr>
            <w:tcW w:w="1417" w:type="dxa"/>
            <w:gridSpan w:val="3"/>
            <w:hideMark/>
          </w:tcPr>
          <w:p w14:paraId="6A2AE385" w14:textId="77777777" w:rsidR="00037221" w:rsidRDefault="00037221">
            <w:pPr>
              <w:spacing w:after="0"/>
              <w:jc w:val="right"/>
              <w:rPr>
                <w:rFonts w:ascii="Arial" w:eastAsia="MS Mincho" w:hAnsi="Arial"/>
              </w:rPr>
            </w:pPr>
            <w:r>
              <w:rPr>
                <w:rFonts w:ascii="Arial" w:eastAsia="MS Mincho" w:hAnsi="Arial"/>
                <w:b/>
                <w:i/>
              </w:rPr>
              <w:t>Date:</w:t>
            </w:r>
          </w:p>
        </w:tc>
        <w:tc>
          <w:tcPr>
            <w:tcW w:w="2127" w:type="dxa"/>
            <w:tcBorders>
              <w:top w:val="nil"/>
              <w:left w:val="nil"/>
              <w:bottom w:val="nil"/>
              <w:right w:val="single" w:sz="4" w:space="0" w:color="auto"/>
            </w:tcBorders>
            <w:shd w:val="pct30" w:color="FFFF00" w:fill="auto"/>
            <w:hideMark/>
          </w:tcPr>
          <w:p w14:paraId="0A67484D" w14:textId="39DCA442" w:rsidR="00037221" w:rsidRDefault="00037221">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ResDate  \* MERGEFORMAT </w:instrText>
            </w:r>
            <w:r>
              <w:rPr>
                <w:rFonts w:ascii="Arial" w:eastAsia="MS Mincho" w:hAnsi="Arial"/>
              </w:rPr>
              <w:fldChar w:fldCharType="separate"/>
            </w:r>
            <w:r>
              <w:rPr>
                <w:rFonts w:ascii="Arial" w:eastAsia="MS Mincho" w:hAnsi="Arial"/>
              </w:rPr>
              <w:t>2024-04-</w:t>
            </w:r>
            <w:r w:rsidR="004028F9">
              <w:rPr>
                <w:rFonts w:ascii="Arial" w:eastAsia="MS Mincho" w:hAnsi="Arial"/>
              </w:rPr>
              <w:t>18</w:t>
            </w:r>
            <w:r>
              <w:rPr>
                <w:rFonts w:ascii="Arial" w:eastAsia="MS Mincho" w:hAnsi="Arial"/>
              </w:rPr>
              <w:fldChar w:fldCharType="end"/>
            </w:r>
          </w:p>
        </w:tc>
      </w:tr>
      <w:tr w:rsidR="00037221" w14:paraId="525E1C4E" w14:textId="77777777" w:rsidTr="00037221">
        <w:tc>
          <w:tcPr>
            <w:tcW w:w="1843" w:type="dxa"/>
            <w:tcBorders>
              <w:top w:val="nil"/>
              <w:left w:val="single" w:sz="4" w:space="0" w:color="auto"/>
              <w:bottom w:val="nil"/>
              <w:right w:val="nil"/>
            </w:tcBorders>
          </w:tcPr>
          <w:p w14:paraId="2EEC21F1" w14:textId="77777777" w:rsidR="00037221" w:rsidRDefault="00037221">
            <w:pPr>
              <w:spacing w:after="0"/>
              <w:rPr>
                <w:rFonts w:ascii="Arial" w:eastAsia="MS Mincho" w:hAnsi="Arial"/>
                <w:b/>
                <w:i/>
                <w:sz w:val="8"/>
                <w:szCs w:val="8"/>
              </w:rPr>
            </w:pPr>
          </w:p>
        </w:tc>
        <w:tc>
          <w:tcPr>
            <w:tcW w:w="1986" w:type="dxa"/>
            <w:gridSpan w:val="4"/>
          </w:tcPr>
          <w:p w14:paraId="33DEF01F" w14:textId="77777777" w:rsidR="00037221" w:rsidRDefault="00037221">
            <w:pPr>
              <w:spacing w:after="0"/>
              <w:rPr>
                <w:rFonts w:ascii="Arial" w:eastAsia="MS Mincho" w:hAnsi="Arial"/>
                <w:sz w:val="8"/>
                <w:szCs w:val="8"/>
              </w:rPr>
            </w:pPr>
          </w:p>
        </w:tc>
        <w:tc>
          <w:tcPr>
            <w:tcW w:w="2267" w:type="dxa"/>
            <w:gridSpan w:val="2"/>
          </w:tcPr>
          <w:p w14:paraId="0AAE9960" w14:textId="77777777" w:rsidR="00037221" w:rsidRDefault="00037221">
            <w:pPr>
              <w:spacing w:after="0"/>
              <w:rPr>
                <w:rFonts w:ascii="Arial" w:eastAsia="MS Mincho" w:hAnsi="Arial"/>
                <w:sz w:val="8"/>
                <w:szCs w:val="8"/>
              </w:rPr>
            </w:pPr>
          </w:p>
        </w:tc>
        <w:tc>
          <w:tcPr>
            <w:tcW w:w="1417" w:type="dxa"/>
            <w:gridSpan w:val="3"/>
          </w:tcPr>
          <w:p w14:paraId="673EAF9F" w14:textId="77777777" w:rsidR="00037221" w:rsidRDefault="00037221">
            <w:pPr>
              <w:spacing w:after="0"/>
              <w:rPr>
                <w:rFonts w:ascii="Arial" w:eastAsia="MS Mincho" w:hAnsi="Arial"/>
                <w:sz w:val="8"/>
                <w:szCs w:val="8"/>
              </w:rPr>
            </w:pPr>
          </w:p>
        </w:tc>
        <w:tc>
          <w:tcPr>
            <w:tcW w:w="2127" w:type="dxa"/>
            <w:tcBorders>
              <w:top w:val="nil"/>
              <w:left w:val="nil"/>
              <w:bottom w:val="nil"/>
              <w:right w:val="single" w:sz="4" w:space="0" w:color="auto"/>
            </w:tcBorders>
          </w:tcPr>
          <w:p w14:paraId="6AE445FE" w14:textId="77777777" w:rsidR="00037221" w:rsidRDefault="00037221">
            <w:pPr>
              <w:spacing w:after="0"/>
              <w:rPr>
                <w:rFonts w:ascii="Arial" w:eastAsia="MS Mincho" w:hAnsi="Arial"/>
                <w:sz w:val="8"/>
                <w:szCs w:val="8"/>
              </w:rPr>
            </w:pPr>
          </w:p>
        </w:tc>
      </w:tr>
      <w:tr w:rsidR="00037221" w14:paraId="3966C8B9" w14:textId="77777777" w:rsidTr="00037221">
        <w:trPr>
          <w:cantSplit/>
        </w:trPr>
        <w:tc>
          <w:tcPr>
            <w:tcW w:w="1843" w:type="dxa"/>
            <w:tcBorders>
              <w:top w:val="nil"/>
              <w:left w:val="single" w:sz="4" w:space="0" w:color="auto"/>
              <w:bottom w:val="nil"/>
              <w:right w:val="nil"/>
            </w:tcBorders>
            <w:hideMark/>
          </w:tcPr>
          <w:p w14:paraId="7F70C010" w14:textId="77777777" w:rsidR="00037221" w:rsidRDefault="00037221">
            <w:pPr>
              <w:tabs>
                <w:tab w:val="right" w:pos="1759"/>
              </w:tabs>
              <w:spacing w:after="0"/>
              <w:rPr>
                <w:rFonts w:ascii="Arial" w:eastAsia="MS Mincho" w:hAnsi="Arial"/>
                <w:b/>
                <w:i/>
              </w:rPr>
            </w:pPr>
            <w:r>
              <w:rPr>
                <w:rFonts w:ascii="Arial" w:eastAsia="MS Mincho" w:hAnsi="Arial"/>
                <w:b/>
                <w:i/>
              </w:rPr>
              <w:t>Category:</w:t>
            </w:r>
          </w:p>
        </w:tc>
        <w:tc>
          <w:tcPr>
            <w:tcW w:w="851" w:type="dxa"/>
            <w:shd w:val="pct30" w:color="FFFF00" w:fill="auto"/>
            <w:hideMark/>
          </w:tcPr>
          <w:p w14:paraId="23851CF3" w14:textId="77777777" w:rsidR="00037221" w:rsidRDefault="00037221">
            <w:pPr>
              <w:spacing w:after="0"/>
              <w:ind w:left="100" w:right="-609"/>
              <w:rPr>
                <w:rFonts w:ascii="Arial" w:eastAsia="MS Mincho" w:hAnsi="Arial"/>
                <w:b/>
              </w:rPr>
            </w:pPr>
            <w:r>
              <w:rPr>
                <w:rFonts w:ascii="Arial" w:eastAsia="MS Mincho" w:hAnsi="Arial"/>
                <w:b/>
              </w:rPr>
              <w:fldChar w:fldCharType="begin"/>
            </w:r>
            <w:r>
              <w:rPr>
                <w:rFonts w:ascii="Arial" w:eastAsia="MS Mincho" w:hAnsi="Arial"/>
                <w:b/>
              </w:rPr>
              <w:instrText xml:space="preserve"> DOCPROPERTY  Cat  \* MERGEFORMAT </w:instrText>
            </w:r>
            <w:r>
              <w:rPr>
                <w:rFonts w:ascii="Arial" w:eastAsia="MS Mincho" w:hAnsi="Arial"/>
                <w:b/>
              </w:rPr>
              <w:fldChar w:fldCharType="separate"/>
            </w:r>
            <w:r>
              <w:rPr>
                <w:rFonts w:ascii="Arial" w:eastAsia="MS Mincho" w:hAnsi="Arial"/>
                <w:b/>
              </w:rPr>
              <w:t>F</w:t>
            </w:r>
            <w:r>
              <w:rPr>
                <w:rFonts w:ascii="Arial" w:eastAsia="MS Mincho" w:hAnsi="Arial"/>
                <w:b/>
              </w:rPr>
              <w:fldChar w:fldCharType="end"/>
            </w:r>
          </w:p>
        </w:tc>
        <w:tc>
          <w:tcPr>
            <w:tcW w:w="3402" w:type="dxa"/>
            <w:gridSpan w:val="5"/>
          </w:tcPr>
          <w:p w14:paraId="44B468EC" w14:textId="77777777" w:rsidR="00037221" w:rsidRDefault="00037221">
            <w:pPr>
              <w:spacing w:after="0"/>
              <w:rPr>
                <w:rFonts w:ascii="Arial" w:eastAsia="MS Mincho" w:hAnsi="Arial"/>
              </w:rPr>
            </w:pPr>
          </w:p>
        </w:tc>
        <w:tc>
          <w:tcPr>
            <w:tcW w:w="1417" w:type="dxa"/>
            <w:gridSpan w:val="3"/>
            <w:hideMark/>
          </w:tcPr>
          <w:p w14:paraId="582A0CFC" w14:textId="77777777" w:rsidR="00037221" w:rsidRDefault="00037221">
            <w:pPr>
              <w:spacing w:after="0"/>
              <w:jc w:val="right"/>
              <w:rPr>
                <w:rFonts w:ascii="Arial" w:eastAsia="MS Mincho" w:hAnsi="Arial"/>
                <w:b/>
                <w:i/>
              </w:rPr>
            </w:pPr>
            <w:r>
              <w:rPr>
                <w:rFonts w:ascii="Arial" w:eastAsia="MS Mincho" w:hAnsi="Arial"/>
                <w:b/>
                <w:i/>
              </w:rPr>
              <w:t>Release:</w:t>
            </w:r>
          </w:p>
        </w:tc>
        <w:tc>
          <w:tcPr>
            <w:tcW w:w="2127" w:type="dxa"/>
            <w:tcBorders>
              <w:top w:val="nil"/>
              <w:left w:val="nil"/>
              <w:bottom w:val="nil"/>
              <w:right w:val="single" w:sz="4" w:space="0" w:color="auto"/>
            </w:tcBorders>
            <w:shd w:val="pct30" w:color="FFFF00" w:fill="auto"/>
            <w:hideMark/>
          </w:tcPr>
          <w:p w14:paraId="604104EC" w14:textId="77777777" w:rsidR="00037221" w:rsidRDefault="00037221">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Release  \* MERGEFORMAT </w:instrText>
            </w:r>
            <w:r>
              <w:rPr>
                <w:rFonts w:ascii="Arial" w:eastAsia="MS Mincho" w:hAnsi="Arial"/>
              </w:rPr>
              <w:fldChar w:fldCharType="separate"/>
            </w:r>
            <w:r>
              <w:rPr>
                <w:rFonts w:ascii="Arial" w:eastAsia="MS Mincho" w:hAnsi="Arial"/>
              </w:rPr>
              <w:t>Rel-18</w:t>
            </w:r>
            <w:r>
              <w:rPr>
                <w:rFonts w:ascii="Arial" w:eastAsia="MS Mincho" w:hAnsi="Arial"/>
              </w:rPr>
              <w:fldChar w:fldCharType="end"/>
            </w:r>
          </w:p>
        </w:tc>
      </w:tr>
      <w:tr w:rsidR="00037221" w14:paraId="5BB66AB3" w14:textId="77777777" w:rsidTr="00037221">
        <w:tc>
          <w:tcPr>
            <w:tcW w:w="1843" w:type="dxa"/>
            <w:tcBorders>
              <w:top w:val="nil"/>
              <w:left w:val="single" w:sz="4" w:space="0" w:color="auto"/>
              <w:bottom w:val="single" w:sz="4" w:space="0" w:color="auto"/>
              <w:right w:val="nil"/>
            </w:tcBorders>
          </w:tcPr>
          <w:p w14:paraId="372F25C4" w14:textId="77777777" w:rsidR="00037221" w:rsidRDefault="00037221">
            <w:pPr>
              <w:spacing w:after="0"/>
              <w:rPr>
                <w:rFonts w:ascii="Arial" w:eastAsia="MS Mincho" w:hAnsi="Arial"/>
                <w:b/>
                <w:i/>
              </w:rPr>
            </w:pPr>
          </w:p>
        </w:tc>
        <w:tc>
          <w:tcPr>
            <w:tcW w:w="4677" w:type="dxa"/>
            <w:gridSpan w:val="8"/>
            <w:tcBorders>
              <w:top w:val="nil"/>
              <w:left w:val="nil"/>
              <w:bottom w:val="single" w:sz="4" w:space="0" w:color="auto"/>
              <w:right w:val="nil"/>
            </w:tcBorders>
            <w:hideMark/>
          </w:tcPr>
          <w:p w14:paraId="26C8B1C3" w14:textId="77777777" w:rsidR="00037221" w:rsidRDefault="00037221">
            <w:pPr>
              <w:spacing w:after="0"/>
              <w:ind w:left="383" w:hanging="383"/>
              <w:rPr>
                <w:rFonts w:ascii="Arial" w:eastAsia="MS Mincho" w:hAnsi="Arial"/>
                <w:i/>
                <w:sz w:val="18"/>
              </w:rPr>
            </w:pPr>
            <w:r>
              <w:rPr>
                <w:rFonts w:ascii="Arial" w:eastAsia="MS Mincho" w:hAnsi="Arial"/>
                <w:i/>
                <w:sz w:val="18"/>
              </w:rPr>
              <w:t xml:space="preserve">Use </w:t>
            </w:r>
            <w:r>
              <w:rPr>
                <w:rFonts w:ascii="Arial" w:eastAsia="MS Mincho" w:hAnsi="Arial"/>
                <w:i/>
                <w:sz w:val="18"/>
                <w:u w:val="single"/>
              </w:rPr>
              <w:t>one</w:t>
            </w:r>
            <w:r>
              <w:rPr>
                <w:rFonts w:ascii="Arial" w:eastAsia="MS Mincho" w:hAnsi="Arial"/>
                <w:i/>
                <w:sz w:val="18"/>
              </w:rPr>
              <w:t xml:space="preserve"> of the following categories:</w:t>
            </w:r>
            <w:r>
              <w:rPr>
                <w:rFonts w:ascii="Arial" w:eastAsia="MS Mincho" w:hAnsi="Arial"/>
                <w:b/>
                <w:i/>
                <w:sz w:val="18"/>
              </w:rPr>
              <w:br/>
              <w:t>F</w:t>
            </w:r>
            <w:r>
              <w:rPr>
                <w:rFonts w:ascii="Arial" w:eastAsia="MS Mincho" w:hAnsi="Arial"/>
                <w:i/>
                <w:sz w:val="18"/>
              </w:rPr>
              <w:t xml:space="preserve">  (correction)</w:t>
            </w:r>
            <w:r>
              <w:rPr>
                <w:rFonts w:ascii="Arial" w:eastAsia="MS Mincho" w:hAnsi="Arial"/>
                <w:i/>
                <w:sz w:val="18"/>
              </w:rPr>
              <w:br/>
            </w:r>
            <w:r>
              <w:rPr>
                <w:rFonts w:ascii="Arial" w:eastAsia="MS Mincho" w:hAnsi="Arial"/>
                <w:b/>
                <w:i/>
                <w:sz w:val="18"/>
              </w:rPr>
              <w:t>A</w:t>
            </w:r>
            <w:r>
              <w:rPr>
                <w:rFonts w:ascii="Arial" w:eastAsia="MS Mincho" w:hAnsi="Arial"/>
                <w:i/>
                <w:sz w:val="18"/>
              </w:rPr>
              <w:t xml:space="preserve">  (mirror corresponding to a change in an earlier </w:t>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t>release)</w:t>
            </w:r>
            <w:r>
              <w:rPr>
                <w:rFonts w:ascii="Arial" w:eastAsia="MS Mincho" w:hAnsi="Arial"/>
                <w:i/>
                <w:sz w:val="18"/>
              </w:rPr>
              <w:br/>
            </w:r>
            <w:r>
              <w:rPr>
                <w:rFonts w:ascii="Arial" w:eastAsia="MS Mincho" w:hAnsi="Arial"/>
                <w:b/>
                <w:i/>
                <w:sz w:val="18"/>
              </w:rPr>
              <w:t>B</w:t>
            </w:r>
            <w:r>
              <w:rPr>
                <w:rFonts w:ascii="Arial" w:eastAsia="MS Mincho" w:hAnsi="Arial"/>
                <w:i/>
                <w:sz w:val="18"/>
              </w:rPr>
              <w:t xml:space="preserve">  (addition of feature), </w:t>
            </w:r>
            <w:r>
              <w:rPr>
                <w:rFonts w:ascii="Arial" w:eastAsia="MS Mincho" w:hAnsi="Arial"/>
                <w:i/>
                <w:sz w:val="18"/>
              </w:rPr>
              <w:br/>
            </w:r>
            <w:r>
              <w:rPr>
                <w:rFonts w:ascii="Arial" w:eastAsia="MS Mincho" w:hAnsi="Arial"/>
                <w:b/>
                <w:i/>
                <w:sz w:val="18"/>
              </w:rPr>
              <w:t>C</w:t>
            </w:r>
            <w:r>
              <w:rPr>
                <w:rFonts w:ascii="Arial" w:eastAsia="MS Mincho" w:hAnsi="Arial"/>
                <w:i/>
                <w:sz w:val="18"/>
              </w:rPr>
              <w:t xml:space="preserve">  (functional modification of feature)</w:t>
            </w:r>
            <w:r>
              <w:rPr>
                <w:rFonts w:ascii="Arial" w:eastAsia="MS Mincho" w:hAnsi="Arial"/>
                <w:i/>
                <w:sz w:val="18"/>
              </w:rPr>
              <w:br/>
            </w:r>
            <w:r>
              <w:rPr>
                <w:rFonts w:ascii="Arial" w:eastAsia="MS Mincho" w:hAnsi="Arial"/>
                <w:b/>
                <w:i/>
                <w:sz w:val="18"/>
              </w:rPr>
              <w:t>D</w:t>
            </w:r>
            <w:r>
              <w:rPr>
                <w:rFonts w:ascii="Arial" w:eastAsia="MS Mincho" w:hAnsi="Arial"/>
                <w:i/>
                <w:sz w:val="18"/>
              </w:rPr>
              <w:t xml:space="preserve">  (editorial modification)</w:t>
            </w:r>
          </w:p>
          <w:p w14:paraId="7C584C58" w14:textId="77777777" w:rsidR="00037221" w:rsidRDefault="00037221">
            <w:pPr>
              <w:spacing w:after="120"/>
              <w:rPr>
                <w:rFonts w:ascii="Arial" w:eastAsia="MS Mincho" w:hAnsi="Arial"/>
              </w:rPr>
            </w:pPr>
            <w:r>
              <w:rPr>
                <w:rFonts w:ascii="Arial" w:eastAsia="MS Mincho" w:hAnsi="Arial"/>
                <w:sz w:val="18"/>
              </w:rPr>
              <w:t>Detailed explanations of the above categories can</w:t>
            </w:r>
            <w:r>
              <w:rPr>
                <w:rFonts w:ascii="Arial" w:eastAsia="MS Mincho" w:hAnsi="Arial"/>
                <w:sz w:val="18"/>
              </w:rPr>
              <w:br/>
              <w:t xml:space="preserve">be found in 3GPP </w:t>
            </w:r>
            <w:hyperlink r:id="rId11" w:history="1">
              <w:r>
                <w:rPr>
                  <w:rStyle w:val="Hyperlink"/>
                  <w:rFonts w:ascii="Arial" w:eastAsia="MS Mincho" w:hAnsi="Arial"/>
                  <w:sz w:val="18"/>
                </w:rPr>
                <w:t>TR 21.900</w:t>
              </w:r>
            </w:hyperlink>
            <w:r>
              <w:rPr>
                <w:rFonts w:ascii="Arial" w:eastAsia="MS Mincho" w:hAnsi="Arial"/>
                <w:sz w:val="18"/>
              </w:rPr>
              <w:t>.</w:t>
            </w:r>
          </w:p>
        </w:tc>
        <w:tc>
          <w:tcPr>
            <w:tcW w:w="3120" w:type="dxa"/>
            <w:gridSpan w:val="2"/>
            <w:tcBorders>
              <w:top w:val="nil"/>
              <w:left w:val="nil"/>
              <w:bottom w:val="single" w:sz="4" w:space="0" w:color="auto"/>
              <w:right w:val="single" w:sz="4" w:space="0" w:color="auto"/>
            </w:tcBorders>
            <w:hideMark/>
          </w:tcPr>
          <w:p w14:paraId="6275C93F" w14:textId="77777777" w:rsidR="00037221" w:rsidRDefault="00037221">
            <w:pPr>
              <w:tabs>
                <w:tab w:val="left" w:pos="950"/>
              </w:tabs>
              <w:spacing w:after="0"/>
              <w:ind w:left="241" w:hanging="241"/>
              <w:rPr>
                <w:rFonts w:ascii="Arial" w:eastAsia="MS Mincho" w:hAnsi="Arial"/>
                <w:i/>
                <w:sz w:val="18"/>
              </w:rPr>
            </w:pPr>
            <w:r>
              <w:rPr>
                <w:rFonts w:ascii="Arial" w:eastAsia="MS Mincho" w:hAnsi="Arial"/>
                <w:i/>
                <w:sz w:val="18"/>
              </w:rPr>
              <w:t xml:space="preserve">Use </w:t>
            </w:r>
            <w:r>
              <w:rPr>
                <w:rFonts w:ascii="Arial" w:eastAsia="MS Mincho" w:hAnsi="Arial"/>
                <w:i/>
                <w:sz w:val="18"/>
                <w:u w:val="single"/>
              </w:rPr>
              <w:t>one</w:t>
            </w:r>
            <w:r>
              <w:rPr>
                <w:rFonts w:ascii="Arial" w:eastAsia="MS Mincho" w:hAnsi="Arial"/>
                <w:i/>
                <w:sz w:val="18"/>
              </w:rPr>
              <w:t xml:space="preserve"> of the following releases:</w:t>
            </w:r>
            <w:r>
              <w:rPr>
                <w:rFonts w:ascii="Arial" w:eastAsia="MS Mincho" w:hAnsi="Arial"/>
                <w:i/>
                <w:sz w:val="18"/>
              </w:rPr>
              <w:br/>
              <w:t>Rel-8</w:t>
            </w:r>
            <w:r>
              <w:rPr>
                <w:rFonts w:ascii="Arial" w:eastAsia="MS Mincho" w:hAnsi="Arial"/>
                <w:i/>
                <w:sz w:val="18"/>
              </w:rPr>
              <w:tab/>
              <w:t>(Release 8)</w:t>
            </w:r>
            <w:r>
              <w:rPr>
                <w:rFonts w:ascii="Arial" w:eastAsia="MS Mincho" w:hAnsi="Arial"/>
                <w:i/>
                <w:sz w:val="18"/>
              </w:rPr>
              <w:br/>
              <w:t>Rel-9</w:t>
            </w:r>
            <w:r>
              <w:rPr>
                <w:rFonts w:ascii="Arial" w:eastAsia="MS Mincho" w:hAnsi="Arial"/>
                <w:i/>
                <w:sz w:val="18"/>
              </w:rPr>
              <w:tab/>
              <w:t>(Release 9)</w:t>
            </w:r>
            <w:r>
              <w:rPr>
                <w:rFonts w:ascii="Arial" w:eastAsia="MS Mincho" w:hAnsi="Arial"/>
                <w:i/>
                <w:sz w:val="18"/>
              </w:rPr>
              <w:br/>
              <w:t>Rel-10</w:t>
            </w:r>
            <w:r>
              <w:rPr>
                <w:rFonts w:ascii="Arial" w:eastAsia="MS Mincho" w:hAnsi="Arial"/>
                <w:i/>
                <w:sz w:val="18"/>
              </w:rPr>
              <w:tab/>
              <w:t>(Release 10)</w:t>
            </w:r>
            <w:r>
              <w:rPr>
                <w:rFonts w:ascii="Arial" w:eastAsia="MS Mincho" w:hAnsi="Arial"/>
                <w:i/>
                <w:sz w:val="18"/>
              </w:rPr>
              <w:br/>
              <w:t>Rel-11</w:t>
            </w:r>
            <w:r>
              <w:rPr>
                <w:rFonts w:ascii="Arial" w:eastAsia="MS Mincho" w:hAnsi="Arial"/>
                <w:i/>
                <w:sz w:val="18"/>
              </w:rPr>
              <w:tab/>
              <w:t>(Release 11)</w:t>
            </w:r>
            <w:r>
              <w:rPr>
                <w:rFonts w:ascii="Arial" w:eastAsia="MS Mincho" w:hAnsi="Arial"/>
                <w:i/>
                <w:sz w:val="18"/>
              </w:rPr>
              <w:br/>
              <w:t>…</w:t>
            </w:r>
            <w:r>
              <w:rPr>
                <w:rFonts w:ascii="Arial" w:eastAsia="MS Mincho" w:hAnsi="Arial"/>
                <w:i/>
                <w:sz w:val="18"/>
              </w:rPr>
              <w:br/>
              <w:t>Rel-15</w:t>
            </w:r>
            <w:r>
              <w:rPr>
                <w:rFonts w:ascii="Arial" w:eastAsia="MS Mincho" w:hAnsi="Arial"/>
                <w:i/>
                <w:sz w:val="18"/>
              </w:rPr>
              <w:tab/>
              <w:t>(Release 15)</w:t>
            </w:r>
            <w:r>
              <w:rPr>
                <w:rFonts w:ascii="Arial" w:eastAsia="MS Mincho" w:hAnsi="Arial"/>
                <w:i/>
                <w:sz w:val="18"/>
              </w:rPr>
              <w:br/>
              <w:t>Rel-16</w:t>
            </w:r>
            <w:r>
              <w:rPr>
                <w:rFonts w:ascii="Arial" w:eastAsia="MS Mincho" w:hAnsi="Arial"/>
                <w:i/>
                <w:sz w:val="18"/>
              </w:rPr>
              <w:tab/>
              <w:t>(Release 16)</w:t>
            </w:r>
            <w:r>
              <w:rPr>
                <w:rFonts w:ascii="Arial" w:eastAsia="MS Mincho" w:hAnsi="Arial"/>
                <w:i/>
                <w:sz w:val="18"/>
              </w:rPr>
              <w:br/>
              <w:t>Rel-17</w:t>
            </w:r>
            <w:r>
              <w:rPr>
                <w:rFonts w:ascii="Arial" w:eastAsia="MS Mincho" w:hAnsi="Arial"/>
                <w:i/>
                <w:sz w:val="18"/>
              </w:rPr>
              <w:tab/>
              <w:t>(Release 17)</w:t>
            </w:r>
            <w:r>
              <w:rPr>
                <w:rFonts w:ascii="Arial" w:eastAsia="MS Mincho" w:hAnsi="Arial"/>
                <w:i/>
                <w:sz w:val="18"/>
              </w:rPr>
              <w:br/>
              <w:t>Rel-18</w:t>
            </w:r>
            <w:r>
              <w:rPr>
                <w:rFonts w:ascii="Arial" w:eastAsia="MS Mincho" w:hAnsi="Arial"/>
                <w:i/>
                <w:sz w:val="18"/>
              </w:rPr>
              <w:tab/>
              <w:t>(Release 18)</w:t>
            </w:r>
          </w:p>
        </w:tc>
      </w:tr>
      <w:tr w:rsidR="00037221" w14:paraId="20A4E33C" w14:textId="77777777" w:rsidTr="00037221">
        <w:tc>
          <w:tcPr>
            <w:tcW w:w="1843" w:type="dxa"/>
          </w:tcPr>
          <w:p w14:paraId="002835B0" w14:textId="77777777" w:rsidR="00037221" w:rsidRDefault="00037221">
            <w:pPr>
              <w:spacing w:after="0"/>
              <w:rPr>
                <w:rFonts w:ascii="Arial" w:eastAsia="MS Mincho" w:hAnsi="Arial"/>
                <w:b/>
                <w:i/>
                <w:sz w:val="8"/>
                <w:szCs w:val="8"/>
              </w:rPr>
            </w:pPr>
          </w:p>
        </w:tc>
        <w:tc>
          <w:tcPr>
            <w:tcW w:w="7797" w:type="dxa"/>
            <w:gridSpan w:val="10"/>
          </w:tcPr>
          <w:p w14:paraId="21A0608E" w14:textId="77777777" w:rsidR="00037221" w:rsidRDefault="00037221">
            <w:pPr>
              <w:spacing w:after="0"/>
              <w:rPr>
                <w:rFonts w:ascii="Arial" w:eastAsia="MS Mincho" w:hAnsi="Arial"/>
                <w:sz w:val="8"/>
                <w:szCs w:val="8"/>
              </w:rPr>
            </w:pPr>
          </w:p>
        </w:tc>
      </w:tr>
      <w:tr w:rsidR="00037221" w14:paraId="44735A3F" w14:textId="77777777" w:rsidTr="00037221">
        <w:tc>
          <w:tcPr>
            <w:tcW w:w="2694" w:type="dxa"/>
            <w:gridSpan w:val="2"/>
            <w:tcBorders>
              <w:top w:val="single" w:sz="4" w:space="0" w:color="auto"/>
              <w:left w:val="single" w:sz="4" w:space="0" w:color="auto"/>
              <w:bottom w:val="nil"/>
              <w:right w:val="nil"/>
            </w:tcBorders>
            <w:hideMark/>
          </w:tcPr>
          <w:p w14:paraId="70AE26C5" w14:textId="77777777" w:rsidR="00037221" w:rsidRDefault="00037221">
            <w:pPr>
              <w:tabs>
                <w:tab w:val="right" w:pos="2184"/>
              </w:tabs>
              <w:spacing w:after="0"/>
              <w:rPr>
                <w:rFonts w:ascii="Arial" w:eastAsia="MS Mincho" w:hAnsi="Arial"/>
                <w:b/>
                <w:i/>
              </w:rPr>
            </w:pPr>
            <w:r>
              <w:rPr>
                <w:rFonts w:ascii="Arial" w:eastAsia="MS Mincho" w:hAnsi="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41259B0" w14:textId="77777777" w:rsidR="00037221" w:rsidRDefault="00037221">
            <w:pPr>
              <w:spacing w:after="100" w:afterAutospacing="1"/>
              <w:ind w:left="102"/>
              <w:rPr>
                <w:rFonts w:ascii="Arial" w:eastAsia="MS Mincho" w:hAnsi="Arial"/>
              </w:rPr>
            </w:pPr>
            <w:r>
              <w:rPr>
                <w:rFonts w:ascii="Arial" w:eastAsia="MS Mincho" w:hAnsi="Arial"/>
              </w:rPr>
              <w:t xml:space="preserve">For contiguous RB based resource allocation in SL-U, if the highest sub-channel of PSSCH overlaps with a single RB set and intra-cell guard band PRBs, the UE can transmit PSSCH on the PRBs belonging to the allocated sub-channel(s) except for the intra-cell guard band PRBs within the highest sub-channel. However, it cannot cover the case when the highest sub-channel of PSSCH overlaps only with intra-cell guard band PRBs, i.e. fully locates within the intra-cell guard band PRBs, as shown in the following figure (sub-channel#6). </w:t>
            </w:r>
          </w:p>
          <w:p w14:paraId="2F07942C" w14:textId="633949A0" w:rsidR="00037221" w:rsidRDefault="00037221">
            <w:pPr>
              <w:spacing w:after="0"/>
              <w:ind w:left="100"/>
              <w:rPr>
                <w:rFonts w:ascii="Arial" w:eastAsia="MS Mincho" w:hAnsi="Arial"/>
              </w:rPr>
            </w:pPr>
            <w:r>
              <w:rPr>
                <w:rFonts w:ascii="Arial" w:eastAsia="MS Mincho" w:hAnsi="Arial"/>
                <w:noProof/>
                <w:lang w:eastAsia="zh-CN"/>
              </w:rPr>
              <w:drawing>
                <wp:inline distT="0" distB="0" distL="0" distR="0" wp14:anchorId="3BC3D1AD" wp14:editId="0D35C7A9">
                  <wp:extent cx="4114800" cy="426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800" cy="426720"/>
                          </a:xfrm>
                          <a:prstGeom prst="rect">
                            <a:avLst/>
                          </a:prstGeom>
                          <a:noFill/>
                          <a:ln>
                            <a:noFill/>
                          </a:ln>
                        </pic:spPr>
                      </pic:pic>
                    </a:graphicData>
                  </a:graphic>
                </wp:inline>
              </w:drawing>
            </w:r>
          </w:p>
          <w:p w14:paraId="50CC30A7" w14:textId="77777777" w:rsidR="00037221" w:rsidRDefault="00037221">
            <w:pPr>
              <w:spacing w:before="100" w:beforeAutospacing="1" w:after="0"/>
              <w:ind w:left="102"/>
              <w:rPr>
                <w:rFonts w:ascii="Arial" w:eastAsia="SimSun" w:hAnsi="Arial"/>
                <w:lang w:eastAsia="zh-CN"/>
              </w:rPr>
            </w:pPr>
            <w:r>
              <w:rPr>
                <w:rFonts w:ascii="Arial" w:eastAsia="MS Mincho" w:hAnsi="Arial"/>
              </w:rPr>
              <w:t>When it occurs, UE shall use RBs of the highest sub-channel for PSSCH transmission, which clearly contradicts with the principle that intra-cell guard band PRBs can be used only if both adjacent RB sets are allocated.</w:t>
            </w:r>
          </w:p>
        </w:tc>
      </w:tr>
      <w:tr w:rsidR="00037221" w14:paraId="633A187F" w14:textId="77777777" w:rsidTr="00037221">
        <w:tc>
          <w:tcPr>
            <w:tcW w:w="2694" w:type="dxa"/>
            <w:gridSpan w:val="2"/>
            <w:tcBorders>
              <w:top w:val="nil"/>
              <w:left w:val="single" w:sz="4" w:space="0" w:color="auto"/>
              <w:bottom w:val="nil"/>
              <w:right w:val="nil"/>
            </w:tcBorders>
          </w:tcPr>
          <w:p w14:paraId="185A0C17" w14:textId="77777777" w:rsidR="00037221" w:rsidRDefault="00037221">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518E82BB" w14:textId="77777777" w:rsidR="00037221" w:rsidRDefault="00037221">
            <w:pPr>
              <w:spacing w:after="0"/>
              <w:rPr>
                <w:rFonts w:ascii="Arial" w:eastAsia="MS Mincho" w:hAnsi="Arial"/>
                <w:sz w:val="8"/>
                <w:szCs w:val="8"/>
              </w:rPr>
            </w:pPr>
          </w:p>
        </w:tc>
      </w:tr>
      <w:tr w:rsidR="00037221" w14:paraId="78931904" w14:textId="77777777" w:rsidTr="00037221">
        <w:tc>
          <w:tcPr>
            <w:tcW w:w="2694" w:type="dxa"/>
            <w:gridSpan w:val="2"/>
            <w:tcBorders>
              <w:top w:val="nil"/>
              <w:left w:val="single" w:sz="4" w:space="0" w:color="auto"/>
              <w:bottom w:val="nil"/>
              <w:right w:val="nil"/>
            </w:tcBorders>
            <w:hideMark/>
          </w:tcPr>
          <w:p w14:paraId="46CAB4CD" w14:textId="77777777" w:rsidR="00037221" w:rsidRDefault="00037221">
            <w:pPr>
              <w:tabs>
                <w:tab w:val="right" w:pos="2184"/>
              </w:tabs>
              <w:spacing w:after="0"/>
              <w:rPr>
                <w:rFonts w:ascii="Arial" w:eastAsia="MS Mincho" w:hAnsi="Arial"/>
                <w:b/>
                <w:i/>
              </w:rPr>
            </w:pPr>
            <w:r>
              <w:rPr>
                <w:rFonts w:ascii="Arial" w:eastAsia="MS Mincho" w:hAnsi="Arial"/>
                <w:b/>
                <w:i/>
              </w:rPr>
              <w:t>Summary of change:</w:t>
            </w:r>
          </w:p>
        </w:tc>
        <w:tc>
          <w:tcPr>
            <w:tcW w:w="6946" w:type="dxa"/>
            <w:gridSpan w:val="9"/>
            <w:tcBorders>
              <w:top w:val="nil"/>
              <w:left w:val="nil"/>
              <w:bottom w:val="nil"/>
              <w:right w:val="single" w:sz="4" w:space="0" w:color="auto"/>
            </w:tcBorders>
            <w:shd w:val="pct30" w:color="FFFF00" w:fill="auto"/>
            <w:hideMark/>
          </w:tcPr>
          <w:p w14:paraId="6986EF31" w14:textId="77777777" w:rsidR="00037221" w:rsidRDefault="00037221">
            <w:pPr>
              <w:spacing w:after="0"/>
              <w:ind w:left="100"/>
              <w:rPr>
                <w:rFonts w:ascii="Arial" w:eastAsia="MS Mincho" w:hAnsi="Arial"/>
              </w:rPr>
            </w:pPr>
            <w:r>
              <w:rPr>
                <w:rFonts w:ascii="Arial" w:eastAsia="MS Mincho" w:hAnsi="Arial"/>
              </w:rPr>
              <w:t>Clarify that if the highest RB of the highest sub-channel of the PSSCH overlaps with intra-cell guard band PRBs, UE can transmit PSSCH on the PRBs belonging to the allocated sub-channels except for the intra-cell guard band PRBs within the highest sub-channel(s) to cover the above case</w:t>
            </w:r>
            <w:r>
              <w:rPr>
                <w:rFonts w:ascii="Arial" w:hAnsi="Arial"/>
              </w:rPr>
              <w:t>.</w:t>
            </w:r>
          </w:p>
        </w:tc>
      </w:tr>
      <w:tr w:rsidR="00037221" w14:paraId="10F369B3" w14:textId="77777777" w:rsidTr="00037221">
        <w:tc>
          <w:tcPr>
            <w:tcW w:w="2694" w:type="dxa"/>
            <w:gridSpan w:val="2"/>
            <w:tcBorders>
              <w:top w:val="nil"/>
              <w:left w:val="single" w:sz="4" w:space="0" w:color="auto"/>
              <w:bottom w:val="nil"/>
              <w:right w:val="nil"/>
            </w:tcBorders>
          </w:tcPr>
          <w:p w14:paraId="3E33B613" w14:textId="77777777" w:rsidR="00037221" w:rsidRDefault="00037221">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60DCC80C" w14:textId="77777777" w:rsidR="00037221" w:rsidRDefault="00037221">
            <w:pPr>
              <w:spacing w:after="0"/>
              <w:rPr>
                <w:rFonts w:ascii="Arial" w:eastAsia="MS Mincho" w:hAnsi="Arial"/>
                <w:sz w:val="8"/>
                <w:szCs w:val="8"/>
              </w:rPr>
            </w:pPr>
          </w:p>
        </w:tc>
      </w:tr>
      <w:tr w:rsidR="00037221" w14:paraId="52759503" w14:textId="77777777" w:rsidTr="00037221">
        <w:tc>
          <w:tcPr>
            <w:tcW w:w="2694" w:type="dxa"/>
            <w:gridSpan w:val="2"/>
            <w:tcBorders>
              <w:top w:val="nil"/>
              <w:left w:val="single" w:sz="4" w:space="0" w:color="auto"/>
              <w:bottom w:val="single" w:sz="4" w:space="0" w:color="auto"/>
              <w:right w:val="nil"/>
            </w:tcBorders>
            <w:hideMark/>
          </w:tcPr>
          <w:p w14:paraId="652ABCBC" w14:textId="77777777" w:rsidR="00037221" w:rsidRDefault="00037221">
            <w:pPr>
              <w:tabs>
                <w:tab w:val="right" w:pos="2184"/>
              </w:tabs>
              <w:spacing w:after="0"/>
              <w:rPr>
                <w:rFonts w:ascii="Arial" w:eastAsia="MS Mincho" w:hAnsi="Arial"/>
                <w:b/>
                <w:i/>
              </w:rPr>
            </w:pPr>
            <w:r>
              <w:rPr>
                <w:rFonts w:ascii="Arial" w:eastAsia="MS Mincho"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39767CB" w14:textId="77777777" w:rsidR="00037221" w:rsidRDefault="00037221">
            <w:pPr>
              <w:spacing w:after="0"/>
              <w:ind w:left="100"/>
              <w:rPr>
                <w:rFonts w:ascii="Arial" w:eastAsia="MS Mincho" w:hAnsi="Arial"/>
              </w:rPr>
            </w:pPr>
            <w:r>
              <w:rPr>
                <w:rFonts w:ascii="Arial" w:eastAsia="MS Mincho" w:hAnsi="Arial"/>
              </w:rPr>
              <w:t>Intra-cell guard band PRBs can be used for PSSCH transmission when only one RB set of adjacent RB sets is allocated.</w:t>
            </w:r>
          </w:p>
        </w:tc>
      </w:tr>
      <w:tr w:rsidR="00037221" w14:paraId="3A5D93EA" w14:textId="77777777" w:rsidTr="00037221">
        <w:tc>
          <w:tcPr>
            <w:tcW w:w="2694" w:type="dxa"/>
            <w:gridSpan w:val="2"/>
          </w:tcPr>
          <w:p w14:paraId="03E26BC3" w14:textId="77777777" w:rsidR="00037221" w:rsidRDefault="00037221">
            <w:pPr>
              <w:spacing w:after="0"/>
              <w:rPr>
                <w:rFonts w:ascii="Arial" w:eastAsia="MS Mincho" w:hAnsi="Arial"/>
                <w:b/>
                <w:i/>
                <w:sz w:val="8"/>
                <w:szCs w:val="8"/>
              </w:rPr>
            </w:pPr>
          </w:p>
        </w:tc>
        <w:tc>
          <w:tcPr>
            <w:tcW w:w="6946" w:type="dxa"/>
            <w:gridSpan w:val="9"/>
          </w:tcPr>
          <w:p w14:paraId="204CB8E3" w14:textId="77777777" w:rsidR="00037221" w:rsidRDefault="00037221">
            <w:pPr>
              <w:spacing w:after="0"/>
              <w:rPr>
                <w:rFonts w:ascii="Arial" w:eastAsia="MS Mincho" w:hAnsi="Arial"/>
                <w:sz w:val="8"/>
                <w:szCs w:val="8"/>
              </w:rPr>
            </w:pPr>
          </w:p>
        </w:tc>
      </w:tr>
      <w:tr w:rsidR="00037221" w14:paraId="30E4EE0E" w14:textId="77777777" w:rsidTr="00037221">
        <w:tc>
          <w:tcPr>
            <w:tcW w:w="2694" w:type="dxa"/>
            <w:gridSpan w:val="2"/>
            <w:tcBorders>
              <w:top w:val="single" w:sz="4" w:space="0" w:color="auto"/>
              <w:left w:val="single" w:sz="4" w:space="0" w:color="auto"/>
              <w:bottom w:val="nil"/>
              <w:right w:val="nil"/>
            </w:tcBorders>
            <w:hideMark/>
          </w:tcPr>
          <w:p w14:paraId="33003B5F" w14:textId="77777777" w:rsidR="00037221" w:rsidRDefault="00037221">
            <w:pPr>
              <w:tabs>
                <w:tab w:val="right" w:pos="2184"/>
              </w:tabs>
              <w:spacing w:after="0"/>
              <w:rPr>
                <w:rFonts w:ascii="Arial" w:eastAsia="MS Mincho" w:hAnsi="Arial"/>
                <w:b/>
                <w:i/>
              </w:rPr>
            </w:pPr>
            <w:r>
              <w:rPr>
                <w:rFonts w:ascii="Arial" w:eastAsia="MS Mincho"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AF26A4E" w14:textId="77777777" w:rsidR="00037221" w:rsidRDefault="00037221">
            <w:pPr>
              <w:spacing w:after="0"/>
              <w:ind w:left="100"/>
              <w:rPr>
                <w:rFonts w:ascii="Arial" w:eastAsia="MS Mincho" w:hAnsi="Arial"/>
                <w:lang w:eastAsia="ja-JP"/>
              </w:rPr>
            </w:pPr>
            <w:r>
              <w:rPr>
                <w:rFonts w:ascii="Arial" w:eastAsia="MS Mincho" w:hAnsi="Arial"/>
                <w:lang w:eastAsia="ja-JP"/>
              </w:rPr>
              <w:t>8</w:t>
            </w:r>
          </w:p>
        </w:tc>
      </w:tr>
      <w:tr w:rsidR="00037221" w14:paraId="336AAEF8" w14:textId="77777777" w:rsidTr="00037221">
        <w:tc>
          <w:tcPr>
            <w:tcW w:w="2694" w:type="dxa"/>
            <w:gridSpan w:val="2"/>
            <w:tcBorders>
              <w:top w:val="nil"/>
              <w:left w:val="single" w:sz="4" w:space="0" w:color="auto"/>
              <w:bottom w:val="nil"/>
              <w:right w:val="nil"/>
            </w:tcBorders>
          </w:tcPr>
          <w:p w14:paraId="598D6002" w14:textId="77777777" w:rsidR="00037221" w:rsidRDefault="00037221">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1FA90D29" w14:textId="77777777" w:rsidR="00037221" w:rsidRDefault="00037221">
            <w:pPr>
              <w:spacing w:after="0"/>
              <w:rPr>
                <w:rFonts w:ascii="Arial" w:eastAsia="MS Mincho" w:hAnsi="Arial"/>
                <w:sz w:val="8"/>
                <w:szCs w:val="8"/>
              </w:rPr>
            </w:pPr>
          </w:p>
        </w:tc>
      </w:tr>
      <w:tr w:rsidR="00037221" w14:paraId="6ABDA759" w14:textId="77777777" w:rsidTr="00037221">
        <w:tc>
          <w:tcPr>
            <w:tcW w:w="2694" w:type="dxa"/>
            <w:gridSpan w:val="2"/>
            <w:tcBorders>
              <w:top w:val="nil"/>
              <w:left w:val="single" w:sz="4" w:space="0" w:color="auto"/>
              <w:bottom w:val="nil"/>
              <w:right w:val="nil"/>
            </w:tcBorders>
          </w:tcPr>
          <w:p w14:paraId="1EC7281A" w14:textId="77777777" w:rsidR="00037221" w:rsidRDefault="00037221">
            <w:pPr>
              <w:tabs>
                <w:tab w:val="right" w:pos="2184"/>
              </w:tabs>
              <w:spacing w:after="0"/>
              <w:rPr>
                <w:rFonts w:ascii="Arial" w:eastAsia="MS Mincho" w:hAnsi="Arial"/>
                <w:b/>
                <w:i/>
              </w:rPr>
            </w:pPr>
          </w:p>
        </w:tc>
        <w:tc>
          <w:tcPr>
            <w:tcW w:w="284" w:type="dxa"/>
            <w:tcBorders>
              <w:top w:val="single" w:sz="4" w:space="0" w:color="auto"/>
              <w:left w:val="single" w:sz="4" w:space="0" w:color="auto"/>
              <w:bottom w:val="single" w:sz="4" w:space="0" w:color="auto"/>
              <w:right w:val="nil"/>
            </w:tcBorders>
            <w:hideMark/>
          </w:tcPr>
          <w:p w14:paraId="595A3646" w14:textId="77777777" w:rsidR="00037221" w:rsidRDefault="00037221">
            <w:pPr>
              <w:spacing w:after="0"/>
              <w:jc w:val="center"/>
              <w:rPr>
                <w:rFonts w:ascii="Arial" w:eastAsia="MS Mincho" w:hAnsi="Arial"/>
                <w:b/>
                <w:caps/>
              </w:rPr>
            </w:pPr>
            <w:r>
              <w:rPr>
                <w:rFonts w:ascii="Arial" w:eastAsia="MS Mincho"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74E10A8C" w14:textId="77777777" w:rsidR="00037221" w:rsidRDefault="00037221">
            <w:pPr>
              <w:spacing w:after="0"/>
              <w:jc w:val="center"/>
              <w:rPr>
                <w:rFonts w:ascii="Arial" w:eastAsia="MS Mincho" w:hAnsi="Arial"/>
                <w:b/>
                <w:caps/>
              </w:rPr>
            </w:pPr>
            <w:r>
              <w:rPr>
                <w:rFonts w:ascii="Arial" w:eastAsia="MS Mincho" w:hAnsi="Arial"/>
                <w:b/>
                <w:caps/>
              </w:rPr>
              <w:t>N</w:t>
            </w:r>
          </w:p>
        </w:tc>
        <w:tc>
          <w:tcPr>
            <w:tcW w:w="2977" w:type="dxa"/>
            <w:gridSpan w:val="4"/>
          </w:tcPr>
          <w:p w14:paraId="785E8502" w14:textId="77777777" w:rsidR="00037221" w:rsidRDefault="00037221">
            <w:pPr>
              <w:tabs>
                <w:tab w:val="right" w:pos="2893"/>
              </w:tabs>
              <w:spacing w:after="0"/>
              <w:rPr>
                <w:rFonts w:ascii="Arial" w:eastAsia="MS Mincho" w:hAnsi="Arial"/>
              </w:rPr>
            </w:pPr>
          </w:p>
        </w:tc>
        <w:tc>
          <w:tcPr>
            <w:tcW w:w="3401" w:type="dxa"/>
            <w:gridSpan w:val="3"/>
            <w:tcBorders>
              <w:top w:val="nil"/>
              <w:left w:val="nil"/>
              <w:bottom w:val="nil"/>
              <w:right w:val="single" w:sz="4" w:space="0" w:color="auto"/>
            </w:tcBorders>
          </w:tcPr>
          <w:p w14:paraId="5D218A25" w14:textId="77777777" w:rsidR="00037221" w:rsidRDefault="00037221">
            <w:pPr>
              <w:spacing w:after="0"/>
              <w:ind w:left="99"/>
              <w:rPr>
                <w:rFonts w:ascii="Arial" w:eastAsia="MS Mincho" w:hAnsi="Arial"/>
              </w:rPr>
            </w:pPr>
          </w:p>
        </w:tc>
      </w:tr>
      <w:tr w:rsidR="00037221" w14:paraId="05590063" w14:textId="77777777" w:rsidTr="00037221">
        <w:tc>
          <w:tcPr>
            <w:tcW w:w="2694" w:type="dxa"/>
            <w:gridSpan w:val="2"/>
            <w:tcBorders>
              <w:top w:val="nil"/>
              <w:left w:val="single" w:sz="4" w:space="0" w:color="auto"/>
              <w:bottom w:val="nil"/>
              <w:right w:val="nil"/>
            </w:tcBorders>
            <w:hideMark/>
          </w:tcPr>
          <w:p w14:paraId="08C9EF7B" w14:textId="77777777" w:rsidR="00037221" w:rsidRDefault="00037221">
            <w:pPr>
              <w:tabs>
                <w:tab w:val="right" w:pos="2184"/>
              </w:tabs>
              <w:spacing w:after="0"/>
              <w:rPr>
                <w:rFonts w:ascii="Arial" w:eastAsia="MS Mincho" w:hAnsi="Arial"/>
                <w:b/>
                <w:i/>
              </w:rPr>
            </w:pPr>
            <w:r>
              <w:rPr>
                <w:rFonts w:ascii="Arial" w:eastAsia="MS Mincho"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F4F59C" w14:textId="77777777" w:rsidR="00037221" w:rsidRDefault="00037221">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7F36CA" w14:textId="77777777" w:rsidR="00037221" w:rsidRDefault="00037221">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6865CA68" w14:textId="77777777" w:rsidR="00037221" w:rsidRDefault="00037221">
            <w:pPr>
              <w:tabs>
                <w:tab w:val="right" w:pos="2893"/>
              </w:tabs>
              <w:spacing w:after="0"/>
              <w:rPr>
                <w:rFonts w:ascii="Arial" w:eastAsia="MS Mincho" w:hAnsi="Arial"/>
              </w:rPr>
            </w:pPr>
            <w:r>
              <w:rPr>
                <w:rFonts w:ascii="Arial" w:eastAsia="MS Mincho" w:hAnsi="Arial"/>
              </w:rPr>
              <w:t xml:space="preserve"> Other core specifications</w:t>
            </w:r>
            <w:r>
              <w:rPr>
                <w:rFonts w:ascii="Arial" w:eastAsia="MS Mincho" w:hAnsi="Arial"/>
              </w:rPr>
              <w:tab/>
            </w:r>
          </w:p>
        </w:tc>
        <w:tc>
          <w:tcPr>
            <w:tcW w:w="3401" w:type="dxa"/>
            <w:gridSpan w:val="3"/>
            <w:tcBorders>
              <w:top w:val="nil"/>
              <w:left w:val="nil"/>
              <w:bottom w:val="nil"/>
              <w:right w:val="single" w:sz="4" w:space="0" w:color="auto"/>
            </w:tcBorders>
            <w:shd w:val="pct30" w:color="FFFF00" w:fill="auto"/>
            <w:hideMark/>
          </w:tcPr>
          <w:p w14:paraId="2412EE9F" w14:textId="77777777" w:rsidR="00037221" w:rsidRDefault="00037221">
            <w:pPr>
              <w:spacing w:after="0"/>
              <w:ind w:left="99"/>
              <w:rPr>
                <w:rFonts w:ascii="Arial" w:eastAsia="MS Mincho" w:hAnsi="Arial"/>
              </w:rPr>
            </w:pPr>
            <w:r>
              <w:rPr>
                <w:rFonts w:ascii="Arial" w:eastAsia="MS Mincho" w:hAnsi="Arial"/>
              </w:rPr>
              <w:t xml:space="preserve">TS/TR ... CR ... </w:t>
            </w:r>
          </w:p>
        </w:tc>
      </w:tr>
      <w:tr w:rsidR="00037221" w14:paraId="39EAAD79" w14:textId="77777777" w:rsidTr="00037221">
        <w:tc>
          <w:tcPr>
            <w:tcW w:w="2694" w:type="dxa"/>
            <w:gridSpan w:val="2"/>
            <w:tcBorders>
              <w:top w:val="nil"/>
              <w:left w:val="single" w:sz="4" w:space="0" w:color="auto"/>
              <w:bottom w:val="nil"/>
              <w:right w:val="nil"/>
            </w:tcBorders>
            <w:hideMark/>
          </w:tcPr>
          <w:p w14:paraId="42709967" w14:textId="77777777" w:rsidR="00037221" w:rsidRDefault="00037221">
            <w:pPr>
              <w:spacing w:after="0"/>
              <w:rPr>
                <w:rFonts w:ascii="Arial" w:eastAsia="MS Mincho" w:hAnsi="Arial"/>
                <w:b/>
                <w:i/>
              </w:rPr>
            </w:pPr>
            <w:r>
              <w:rPr>
                <w:rFonts w:ascii="Arial" w:eastAsia="MS Mincho"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4B9CA2C" w14:textId="77777777" w:rsidR="00037221" w:rsidRDefault="00037221">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8DFE50" w14:textId="77777777" w:rsidR="00037221" w:rsidRDefault="00037221">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6061EE25" w14:textId="77777777" w:rsidR="00037221" w:rsidRDefault="00037221">
            <w:pPr>
              <w:spacing w:after="0"/>
              <w:rPr>
                <w:rFonts w:ascii="Arial" w:eastAsia="MS Mincho" w:hAnsi="Arial"/>
              </w:rPr>
            </w:pPr>
            <w:r>
              <w:rPr>
                <w:rFonts w:ascii="Arial" w:eastAsia="MS Mincho"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27F9EC4A" w14:textId="77777777" w:rsidR="00037221" w:rsidRDefault="00037221">
            <w:pPr>
              <w:spacing w:after="0"/>
              <w:ind w:left="99"/>
              <w:rPr>
                <w:rFonts w:ascii="Arial" w:eastAsia="MS Mincho" w:hAnsi="Arial"/>
              </w:rPr>
            </w:pPr>
            <w:r>
              <w:rPr>
                <w:rFonts w:ascii="Arial" w:eastAsia="MS Mincho" w:hAnsi="Arial"/>
              </w:rPr>
              <w:t xml:space="preserve">TS/TR ... CR ... </w:t>
            </w:r>
          </w:p>
        </w:tc>
      </w:tr>
      <w:tr w:rsidR="00037221" w14:paraId="7A52C7CC" w14:textId="77777777" w:rsidTr="00037221">
        <w:tc>
          <w:tcPr>
            <w:tcW w:w="2694" w:type="dxa"/>
            <w:gridSpan w:val="2"/>
            <w:tcBorders>
              <w:top w:val="nil"/>
              <w:left w:val="single" w:sz="4" w:space="0" w:color="auto"/>
              <w:bottom w:val="nil"/>
              <w:right w:val="nil"/>
            </w:tcBorders>
            <w:hideMark/>
          </w:tcPr>
          <w:p w14:paraId="7B0DC595" w14:textId="77777777" w:rsidR="00037221" w:rsidRDefault="00037221">
            <w:pPr>
              <w:spacing w:after="0"/>
              <w:rPr>
                <w:rFonts w:ascii="Arial" w:eastAsia="MS Mincho" w:hAnsi="Arial"/>
                <w:b/>
                <w:i/>
              </w:rPr>
            </w:pPr>
            <w:r>
              <w:rPr>
                <w:rFonts w:ascii="Arial" w:eastAsia="MS Mincho"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61E208" w14:textId="77777777" w:rsidR="00037221" w:rsidRDefault="00037221">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294550" w14:textId="77777777" w:rsidR="00037221" w:rsidRDefault="00037221">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62550A4B" w14:textId="77777777" w:rsidR="00037221" w:rsidRDefault="00037221">
            <w:pPr>
              <w:spacing w:after="0"/>
              <w:rPr>
                <w:rFonts w:ascii="Arial" w:eastAsia="MS Mincho" w:hAnsi="Arial"/>
              </w:rPr>
            </w:pPr>
            <w:r>
              <w:rPr>
                <w:rFonts w:ascii="Arial" w:eastAsia="MS Mincho"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378BF60" w14:textId="77777777" w:rsidR="00037221" w:rsidRDefault="00037221">
            <w:pPr>
              <w:spacing w:after="0"/>
              <w:ind w:left="99"/>
              <w:rPr>
                <w:rFonts w:ascii="Arial" w:eastAsia="MS Mincho" w:hAnsi="Arial"/>
              </w:rPr>
            </w:pPr>
            <w:r>
              <w:rPr>
                <w:rFonts w:ascii="Arial" w:eastAsia="MS Mincho" w:hAnsi="Arial"/>
              </w:rPr>
              <w:t xml:space="preserve">TS/TR ... CR ... </w:t>
            </w:r>
          </w:p>
        </w:tc>
      </w:tr>
      <w:tr w:rsidR="00037221" w14:paraId="3F71A24F" w14:textId="77777777" w:rsidTr="00037221">
        <w:tc>
          <w:tcPr>
            <w:tcW w:w="2694" w:type="dxa"/>
            <w:gridSpan w:val="2"/>
            <w:tcBorders>
              <w:top w:val="nil"/>
              <w:left w:val="single" w:sz="4" w:space="0" w:color="auto"/>
              <w:bottom w:val="nil"/>
              <w:right w:val="nil"/>
            </w:tcBorders>
          </w:tcPr>
          <w:p w14:paraId="54C7DC1D" w14:textId="77777777" w:rsidR="00037221" w:rsidRDefault="00037221">
            <w:pPr>
              <w:spacing w:after="0"/>
              <w:rPr>
                <w:rFonts w:ascii="Arial" w:eastAsia="MS Mincho" w:hAnsi="Arial"/>
                <w:b/>
                <w:i/>
              </w:rPr>
            </w:pPr>
          </w:p>
        </w:tc>
        <w:tc>
          <w:tcPr>
            <w:tcW w:w="6946" w:type="dxa"/>
            <w:gridSpan w:val="9"/>
            <w:tcBorders>
              <w:top w:val="nil"/>
              <w:left w:val="nil"/>
              <w:bottom w:val="nil"/>
              <w:right w:val="single" w:sz="4" w:space="0" w:color="auto"/>
            </w:tcBorders>
          </w:tcPr>
          <w:p w14:paraId="125419E2" w14:textId="77777777" w:rsidR="00037221" w:rsidRDefault="00037221">
            <w:pPr>
              <w:spacing w:after="0"/>
              <w:rPr>
                <w:rFonts w:ascii="Arial" w:eastAsia="MS Mincho" w:hAnsi="Arial"/>
              </w:rPr>
            </w:pPr>
          </w:p>
        </w:tc>
      </w:tr>
      <w:tr w:rsidR="00037221" w14:paraId="5D8740EE" w14:textId="77777777" w:rsidTr="00037221">
        <w:tc>
          <w:tcPr>
            <w:tcW w:w="2694" w:type="dxa"/>
            <w:gridSpan w:val="2"/>
            <w:tcBorders>
              <w:top w:val="nil"/>
              <w:left w:val="single" w:sz="4" w:space="0" w:color="auto"/>
              <w:bottom w:val="single" w:sz="4" w:space="0" w:color="auto"/>
              <w:right w:val="nil"/>
            </w:tcBorders>
            <w:hideMark/>
          </w:tcPr>
          <w:p w14:paraId="056C74D0" w14:textId="77777777" w:rsidR="00037221" w:rsidRDefault="00037221">
            <w:pPr>
              <w:tabs>
                <w:tab w:val="right" w:pos="2184"/>
              </w:tabs>
              <w:spacing w:after="0"/>
              <w:rPr>
                <w:rFonts w:ascii="Arial" w:eastAsia="MS Mincho" w:hAnsi="Arial"/>
                <w:b/>
                <w:i/>
              </w:rPr>
            </w:pPr>
            <w:r>
              <w:rPr>
                <w:rFonts w:ascii="Arial" w:eastAsia="MS Mincho"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2CCA0750" w14:textId="77777777" w:rsidR="00037221" w:rsidRDefault="00037221">
            <w:pPr>
              <w:spacing w:after="0"/>
              <w:ind w:left="100"/>
              <w:rPr>
                <w:rFonts w:ascii="Arial" w:eastAsia="MS Mincho" w:hAnsi="Arial"/>
              </w:rPr>
            </w:pPr>
          </w:p>
        </w:tc>
      </w:tr>
      <w:tr w:rsidR="00037221" w14:paraId="4889C3E5" w14:textId="77777777" w:rsidTr="00037221">
        <w:tc>
          <w:tcPr>
            <w:tcW w:w="2694" w:type="dxa"/>
            <w:gridSpan w:val="2"/>
            <w:tcBorders>
              <w:top w:val="single" w:sz="4" w:space="0" w:color="auto"/>
              <w:left w:val="nil"/>
              <w:bottom w:val="single" w:sz="4" w:space="0" w:color="auto"/>
              <w:right w:val="nil"/>
            </w:tcBorders>
          </w:tcPr>
          <w:p w14:paraId="28D2E57F" w14:textId="77777777" w:rsidR="00037221" w:rsidRDefault="00037221">
            <w:pPr>
              <w:tabs>
                <w:tab w:val="right" w:pos="2184"/>
              </w:tabs>
              <w:spacing w:after="0"/>
              <w:rPr>
                <w:rFonts w:ascii="Arial" w:eastAsia="MS Mincho"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DBAF65B" w14:textId="77777777" w:rsidR="00037221" w:rsidRDefault="00037221">
            <w:pPr>
              <w:spacing w:after="0"/>
              <w:ind w:left="100"/>
              <w:rPr>
                <w:rFonts w:ascii="Arial" w:eastAsia="MS Mincho" w:hAnsi="Arial"/>
                <w:sz w:val="8"/>
                <w:szCs w:val="8"/>
              </w:rPr>
            </w:pPr>
          </w:p>
        </w:tc>
      </w:tr>
      <w:tr w:rsidR="00037221" w14:paraId="32F003D8" w14:textId="77777777" w:rsidTr="00037221">
        <w:tc>
          <w:tcPr>
            <w:tcW w:w="2694" w:type="dxa"/>
            <w:gridSpan w:val="2"/>
            <w:tcBorders>
              <w:top w:val="single" w:sz="4" w:space="0" w:color="auto"/>
              <w:left w:val="single" w:sz="4" w:space="0" w:color="auto"/>
              <w:bottom w:val="single" w:sz="4" w:space="0" w:color="auto"/>
              <w:right w:val="nil"/>
            </w:tcBorders>
            <w:hideMark/>
          </w:tcPr>
          <w:p w14:paraId="682D02ED" w14:textId="77777777" w:rsidR="00037221" w:rsidRDefault="00037221">
            <w:pPr>
              <w:tabs>
                <w:tab w:val="right" w:pos="2184"/>
              </w:tabs>
              <w:spacing w:after="0"/>
              <w:rPr>
                <w:rFonts w:ascii="Arial" w:eastAsia="MS Mincho" w:hAnsi="Arial"/>
                <w:b/>
                <w:i/>
              </w:rPr>
            </w:pPr>
            <w:r>
              <w:rPr>
                <w:rFonts w:ascii="Arial" w:eastAsia="MS Mincho" w:hAnsi="Arial"/>
                <w:b/>
                <w:i/>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21D63D07" w14:textId="77777777" w:rsidR="00037221" w:rsidRDefault="00037221">
            <w:pPr>
              <w:spacing w:after="0"/>
              <w:ind w:left="100"/>
              <w:rPr>
                <w:rFonts w:ascii="Arial" w:eastAsia="MS Mincho" w:hAnsi="Arial"/>
                <w:lang w:eastAsia="ja-JP"/>
              </w:rPr>
            </w:pPr>
            <w:r>
              <w:rPr>
                <w:rFonts w:ascii="Arial" w:eastAsia="MS Mincho" w:hAnsi="Arial"/>
                <w:lang w:eastAsia="ja-JP"/>
              </w:rPr>
              <w:t>This is the first version of the draft CR.</w:t>
            </w:r>
          </w:p>
        </w:tc>
      </w:tr>
    </w:tbl>
    <w:p w14:paraId="3CD04831" w14:textId="77777777" w:rsidR="00037221" w:rsidRDefault="00037221" w:rsidP="00037221">
      <w:pPr>
        <w:spacing w:after="0"/>
        <w:rPr>
          <w:rFonts w:eastAsia="MS Mincho"/>
        </w:rPr>
        <w:sectPr w:rsidR="00037221">
          <w:footnotePr>
            <w:numRestart w:val="eachSect"/>
          </w:footnotePr>
          <w:pgSz w:w="11907" w:h="16840"/>
          <w:pgMar w:top="1418" w:right="1134" w:bottom="1134" w:left="1134" w:header="680" w:footer="567" w:gutter="0"/>
          <w:cols w:space="720"/>
        </w:sectPr>
      </w:pPr>
    </w:p>
    <w:p w14:paraId="1D6E47A9" w14:textId="77777777" w:rsidR="00037221" w:rsidRPr="007559CC" w:rsidRDefault="00037221" w:rsidP="00037221">
      <w:pPr>
        <w:pStyle w:val="0Maintext"/>
        <w:rPr>
          <w:rFonts w:eastAsia="SimSun"/>
          <w:b/>
          <w:bCs/>
          <w:sz w:val="22"/>
          <w:szCs w:val="22"/>
          <w:lang w:eastAsia="ko-KR"/>
        </w:rPr>
      </w:pPr>
      <w:r w:rsidRPr="007559CC">
        <w:rPr>
          <w:b/>
          <w:bCs/>
          <w:sz w:val="22"/>
          <w:szCs w:val="22"/>
        </w:rPr>
        <w:lastRenderedPageBreak/>
        <w:t xml:space="preserve">8    Physical </w:t>
      </w:r>
      <w:proofErr w:type="spellStart"/>
      <w:r w:rsidRPr="007559CC">
        <w:rPr>
          <w:b/>
          <w:bCs/>
          <w:sz w:val="22"/>
          <w:szCs w:val="22"/>
        </w:rPr>
        <w:t>sidelink</w:t>
      </w:r>
      <w:proofErr w:type="spellEnd"/>
      <w:r w:rsidRPr="007559CC">
        <w:rPr>
          <w:b/>
          <w:bCs/>
          <w:sz w:val="22"/>
          <w:szCs w:val="22"/>
        </w:rPr>
        <w:t xml:space="preserve"> shared channel related procedures</w:t>
      </w:r>
    </w:p>
    <w:p w14:paraId="2ABFD94A" w14:textId="77777777" w:rsidR="00037221" w:rsidRDefault="00037221" w:rsidP="00037221">
      <w:pPr>
        <w:jc w:val="center"/>
        <w:rPr>
          <w:rFonts w:eastAsia="MS Mincho"/>
          <w:color w:val="FF0000"/>
        </w:rPr>
      </w:pPr>
      <w:r>
        <w:rPr>
          <w:rFonts w:eastAsia="MS Mincho"/>
          <w:color w:val="FF0000"/>
        </w:rPr>
        <w:t>&lt;Unchanged parts are omitted&gt;</w:t>
      </w:r>
    </w:p>
    <w:p w14:paraId="1CFFBCE2" w14:textId="32248A8D" w:rsidR="00037221" w:rsidRDefault="00037221" w:rsidP="00037221">
      <w:pPr>
        <w:rPr>
          <w:rFonts w:ascii="Times" w:eastAsia="Batang" w:hAnsi="Times"/>
          <w:kern w:val="24"/>
        </w:rPr>
      </w:pPr>
      <w:r>
        <w:t xml:space="preserve">For operation with shared spectrum channel access for frequency range 1, a </w:t>
      </w:r>
      <w:proofErr w:type="spellStart"/>
      <w:r>
        <w:t>sidelink</w:t>
      </w:r>
      <w:proofErr w:type="spellEnd"/>
      <w:r>
        <w:t xml:space="preserve"> resource pool can be </w:t>
      </w:r>
      <w:r>
        <w:rPr>
          <w:rFonts w:eastAsia="MS Mincho"/>
          <w:lang w:eastAsia="ja-JP"/>
        </w:rPr>
        <w:t>(pre-)configured to include integer number of RB sets</w:t>
      </w:r>
      <w:r>
        <w:rPr>
          <w:rFonts w:eastAsia="MS Mincho"/>
          <w:color w:val="000000"/>
          <w:lang w:eastAsia="ja-JP"/>
        </w:rPr>
        <w:t>, and</w:t>
      </w:r>
      <w:r>
        <w:rPr>
          <w:rFonts w:eastAsia="Malgun Gothic"/>
          <w:color w:val="000000"/>
        </w:rPr>
        <w:t xml:space="preserve"> the lowest RB of the </w:t>
      </w:r>
      <w:proofErr w:type="spellStart"/>
      <w:r>
        <w:rPr>
          <w:rFonts w:eastAsia="Malgun Gothic"/>
          <w:color w:val="000000"/>
        </w:rPr>
        <w:t>sidelink</w:t>
      </w:r>
      <w:proofErr w:type="spellEnd"/>
      <w:r>
        <w:rPr>
          <w:rFonts w:eastAsia="Malgun Gothic"/>
          <w:color w:val="000000"/>
        </w:rPr>
        <w:t xml:space="preserve"> resource pool is aligned with the lowest RB of lowest RB set in the resource pool</w:t>
      </w:r>
      <w:r>
        <w:rPr>
          <w:rFonts w:eastAsia="MS Mincho"/>
          <w:color w:val="000000"/>
          <w:lang w:eastAsia="ja-JP"/>
        </w:rPr>
        <w:t>, and</w:t>
      </w:r>
      <w:r>
        <w:rPr>
          <w:rFonts w:eastAsia="Malgun Gothic"/>
          <w:color w:val="000000"/>
        </w:rPr>
        <w:t xml:space="preserve"> the highest RB of the </w:t>
      </w:r>
      <w:proofErr w:type="spellStart"/>
      <w:r>
        <w:rPr>
          <w:rFonts w:eastAsia="Malgun Gothic"/>
          <w:color w:val="000000"/>
        </w:rPr>
        <w:t>sidelink</w:t>
      </w:r>
      <w:proofErr w:type="spellEnd"/>
      <w:r>
        <w:rPr>
          <w:rFonts w:eastAsia="Malgun Gothic"/>
          <w:color w:val="000000"/>
        </w:rPr>
        <w:t xml:space="preserve"> resource pool is aligned with the highest RB of highest RB set in the resource pool</w:t>
      </w:r>
      <w:r>
        <w:rPr>
          <w:rFonts w:eastAsia="MS Mincho"/>
          <w:lang w:eastAsia="ja-JP"/>
        </w:rPr>
        <w:t xml:space="preserve">. A </w:t>
      </w:r>
      <w:r>
        <w:t xml:space="preserve">UE can be configured with intra-cell guard bands according to the higher layer parameter </w:t>
      </w:r>
      <w:proofErr w:type="spellStart"/>
      <w:r>
        <w:rPr>
          <w:i/>
          <w:iCs/>
        </w:rPr>
        <w:t>intraCellGuardBandsSL</w:t>
      </w:r>
      <w:proofErr w:type="spellEnd"/>
      <w:r>
        <w:rPr>
          <w:i/>
          <w:iCs/>
        </w:rPr>
        <w:t>-List</w:t>
      </w:r>
      <w:r>
        <w:t xml:space="preserve">. </w:t>
      </w:r>
      <w:r>
        <w:rPr>
          <w:rFonts w:ascii="Times" w:eastAsia="Batang" w:hAnsi="Times"/>
          <w:kern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ascii="Times" w:eastAsia="Batang" w:hAnsi="Times"/>
          <w:color w:val="000000"/>
          <w:kern w:val="24"/>
        </w:rPr>
        <w:t xml:space="preserve"> If the higher layer parameter </w:t>
      </w:r>
      <w:proofErr w:type="spellStart"/>
      <w:r>
        <w:rPr>
          <w:rFonts w:ascii="Times" w:eastAsia="Batang" w:hAnsi="Times"/>
          <w:i/>
          <w:iCs/>
          <w:color w:val="000000"/>
          <w:kern w:val="24"/>
        </w:rPr>
        <w:t>transmissionStructureForPSCCHandPSSCH</w:t>
      </w:r>
      <w:proofErr w:type="spellEnd"/>
      <w:r>
        <w:rPr>
          <w:rFonts w:ascii="Times" w:eastAsia="Batang" w:hAnsi="Times"/>
          <w:color w:val="000000"/>
          <w:kern w:val="24"/>
        </w:rPr>
        <w:t xml:space="preserve"> is set to ‘</w:t>
      </w:r>
      <w:proofErr w:type="spellStart"/>
      <w:r>
        <w:rPr>
          <w:rFonts w:ascii="Times" w:eastAsia="Batang" w:hAnsi="Times"/>
          <w:color w:val="000000"/>
          <w:kern w:val="24"/>
        </w:rPr>
        <w:t>contiguousRB</w:t>
      </w:r>
      <w:proofErr w:type="spellEnd"/>
      <w:r>
        <w:rPr>
          <w:rFonts w:ascii="Times" w:eastAsia="Batang" w:hAnsi="Times"/>
          <w:color w:val="000000"/>
          <w:kern w:val="24"/>
        </w:rPr>
        <w:t>'</w:t>
      </w:r>
      <w:r>
        <w:rPr>
          <w:rFonts w:ascii="Times" w:eastAsia="Batang" w:hAnsi="Times"/>
          <w:bCs/>
          <w:color w:val="000000"/>
          <w:kern w:val="24"/>
        </w:rPr>
        <w:t>, and i</w:t>
      </w:r>
      <w:r>
        <w:rPr>
          <w:rFonts w:ascii="Times" w:eastAsia="Batang" w:hAnsi="Times"/>
          <w:color w:val="000000"/>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rFonts w:ascii="Times" w:eastAsia="Batang" w:hAnsi="Times"/>
          <w:kern w:val="24"/>
        </w:rPr>
        <w:t xml:space="preserve"> </w:t>
      </w:r>
      <w:bookmarkStart w:id="0" w:name="_Hlk164262307"/>
      <w:ins w:id="1" w:author="Huawei-Xiang Mi" w:date="2024-04-16T23:50:00Z">
        <w:r>
          <w:rPr>
            <w:rFonts w:ascii="Times" w:eastAsia="Batang" w:hAnsi="Times"/>
            <w:color w:val="000000"/>
            <w:kern w:val="24"/>
          </w:rPr>
          <w:t xml:space="preserve">If the higher layer parameter </w:t>
        </w:r>
      </w:ins>
      <w:proofErr w:type="spellStart"/>
      <w:ins w:id="2" w:author="Huawei-Xiang Mi" w:date="2024-04-17T16:03:00Z">
        <w:r w:rsidR="00937BB6">
          <w:rPr>
            <w:rFonts w:ascii="Times" w:eastAsia="Batang" w:hAnsi="Times"/>
            <w:i/>
            <w:iCs/>
            <w:color w:val="000000"/>
            <w:kern w:val="24"/>
          </w:rPr>
          <w:t>sl-</w:t>
        </w:r>
      </w:ins>
      <w:ins w:id="3" w:author="Huawei-Xiang Mi" w:date="2024-04-17T16:17:00Z">
        <w:r w:rsidR="00E81682">
          <w:rPr>
            <w:rFonts w:ascii="Times" w:eastAsia="Batang" w:hAnsi="Times"/>
            <w:i/>
            <w:iCs/>
            <w:color w:val="000000"/>
            <w:kern w:val="24"/>
          </w:rPr>
          <w:t>T</w:t>
        </w:r>
      </w:ins>
      <w:ins w:id="4" w:author="Huawei-Xiang Mi" w:date="2024-04-16T23:50:00Z">
        <w:r>
          <w:rPr>
            <w:rFonts w:ascii="Times" w:eastAsia="Batang" w:hAnsi="Times"/>
            <w:i/>
            <w:iCs/>
            <w:color w:val="000000"/>
            <w:kern w:val="24"/>
          </w:rPr>
          <w:t>ransmissionStructureForPSCCHandPSSCH</w:t>
        </w:r>
        <w:proofErr w:type="spellEnd"/>
        <w:r>
          <w:rPr>
            <w:rFonts w:ascii="Times" w:eastAsia="Batang" w:hAnsi="Times"/>
            <w:color w:val="000000"/>
            <w:kern w:val="24"/>
          </w:rPr>
          <w:t xml:space="preserve"> is set to</w:t>
        </w:r>
        <w:bookmarkEnd w:id="0"/>
        <w:r>
          <w:rPr>
            <w:rFonts w:ascii="Times" w:eastAsia="Batang" w:hAnsi="Times"/>
            <w:color w:val="000000"/>
            <w:kern w:val="24"/>
          </w:rPr>
          <w:t xml:space="preserve"> ‘</w:t>
        </w:r>
        <w:proofErr w:type="spellStart"/>
        <w:r>
          <w:rPr>
            <w:rFonts w:ascii="Times" w:eastAsia="Batang" w:hAnsi="Times"/>
            <w:color w:val="000000"/>
            <w:kern w:val="24"/>
          </w:rPr>
          <w:t>contiguousRB</w:t>
        </w:r>
        <w:proofErr w:type="spellEnd"/>
        <w:r>
          <w:rPr>
            <w:rFonts w:ascii="Times" w:eastAsia="Batang" w:hAnsi="Times"/>
            <w:color w:val="000000"/>
            <w:kern w:val="24"/>
          </w:rPr>
          <w:t>'</w:t>
        </w:r>
        <w:r>
          <w:rPr>
            <w:rFonts w:ascii="Times" w:eastAsia="Batang" w:hAnsi="Times"/>
            <w:bCs/>
            <w:color w:val="000000"/>
            <w:kern w:val="24"/>
          </w:rPr>
          <w:t>, and i</w:t>
        </w:r>
        <w:r>
          <w:rPr>
            <w:rFonts w:ascii="Times" w:eastAsia="Batang" w:hAnsi="Times"/>
            <w:color w:val="000000"/>
            <w:kern w:val="24"/>
          </w:rPr>
          <w:t>f more than 1 sub-channel is used for PSSCH transmission, when the highest sub-channel(s) of PSSCH overlaps with intra-cell guard band PRBs only, the UE can transmit PSSCH on the PRBs belonging to the allocated sub-channel(s) except for the intra-cell guard band PRBs overlapping with the highest sub-channel</w:t>
        </w:r>
      </w:ins>
      <w:ins w:id="5" w:author="Huawei-Xiang Mi" w:date="2024-04-16T23:51:00Z">
        <w:r>
          <w:rPr>
            <w:rFonts w:ascii="Times" w:eastAsia="Batang" w:hAnsi="Times"/>
            <w:color w:val="000000"/>
            <w:kern w:val="24"/>
          </w:rPr>
          <w:t>(s)</w:t>
        </w:r>
      </w:ins>
      <w:ins w:id="6" w:author="Huawei-Xiang Mi" w:date="2024-04-16T23:50:00Z">
        <w:r>
          <w:rPr>
            <w:rFonts w:ascii="Times" w:eastAsia="Batang" w:hAnsi="Times"/>
            <w:color w:val="000000"/>
            <w:kern w:val="24"/>
          </w:rPr>
          <w:t>.</w:t>
        </w:r>
      </w:ins>
    </w:p>
    <w:p w14:paraId="19FDEB24" w14:textId="77777777" w:rsidR="00037221" w:rsidRDefault="00037221" w:rsidP="00037221">
      <w:pPr>
        <w:jc w:val="center"/>
        <w:rPr>
          <w:rFonts w:eastAsia="MS Mincho"/>
        </w:rPr>
      </w:pPr>
      <w:r>
        <w:rPr>
          <w:rFonts w:eastAsia="MS Mincho"/>
          <w:color w:val="FF0000"/>
        </w:rPr>
        <w:t>&lt;Unchanged parts are omitted&gt;</w:t>
      </w:r>
    </w:p>
    <w:p w14:paraId="4F3A4BDD" w14:textId="77777777" w:rsidR="00B87A5E" w:rsidRDefault="00B87A5E" w:rsidP="00B87A5E">
      <w:pPr>
        <w:autoSpaceDE w:val="0"/>
        <w:autoSpaceDN w:val="0"/>
        <w:adjustRightInd w:val="0"/>
        <w:spacing w:before="120" w:after="0"/>
        <w:rPr>
          <w:rFonts w:ascii="Calibri" w:eastAsia="PMingLiU" w:hAnsi="Calibri" w:cs="Calibri"/>
          <w:b/>
          <w:bCs/>
          <w:sz w:val="22"/>
          <w:szCs w:val="22"/>
          <w:lang w:val="en-US" w:eastAsia="zh-TW"/>
          <w14:ligatures w14:val="standardContextual"/>
        </w:rPr>
      </w:pPr>
    </w:p>
    <w:p w14:paraId="5DEE2CBC" w14:textId="77777777" w:rsidR="00B87A5E" w:rsidRPr="0022297C" w:rsidRDefault="00B87A5E" w:rsidP="00A06BC7">
      <w:pPr>
        <w:pStyle w:val="CRCoverPage"/>
        <w:outlineLvl w:val="0"/>
        <w:rPr>
          <w:b/>
          <w:noProof/>
          <w:sz w:val="24"/>
          <w:lang w:val="en-US"/>
        </w:rPr>
      </w:pPr>
    </w:p>
    <w:sectPr w:rsidR="00B87A5E" w:rsidRPr="002229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4EE81" w14:textId="77777777" w:rsidR="006463CD" w:rsidRDefault="006463CD">
      <w:r>
        <w:separator/>
      </w:r>
    </w:p>
  </w:endnote>
  <w:endnote w:type="continuationSeparator" w:id="0">
    <w:p w14:paraId="529BDFA3" w14:textId="77777777" w:rsidR="006463CD" w:rsidRDefault="00646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7995D" w14:textId="77777777" w:rsidR="006463CD" w:rsidRDefault="006463CD">
      <w:r>
        <w:separator/>
      </w:r>
    </w:p>
  </w:footnote>
  <w:footnote w:type="continuationSeparator" w:id="0">
    <w:p w14:paraId="4E9E7EEB" w14:textId="77777777" w:rsidR="006463CD" w:rsidRDefault="00646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9F3C92" w:rsidRDefault="009F3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9F3C92" w:rsidRDefault="009F3C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9F3C92" w:rsidRDefault="009F3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7043526">
    <w:abstractNumId w:val="26"/>
  </w:num>
  <w:num w:numId="2" w16cid:durableId="867990505">
    <w:abstractNumId w:val="40"/>
  </w:num>
  <w:num w:numId="3" w16cid:durableId="157505187">
    <w:abstractNumId w:val="27"/>
  </w:num>
  <w:num w:numId="4" w16cid:durableId="160439315">
    <w:abstractNumId w:val="23"/>
  </w:num>
  <w:num w:numId="5" w16cid:durableId="1911498110">
    <w:abstractNumId w:val="6"/>
  </w:num>
  <w:num w:numId="6" w16cid:durableId="687953697">
    <w:abstractNumId w:val="38"/>
  </w:num>
  <w:num w:numId="7" w16cid:durableId="1322155031">
    <w:abstractNumId w:val="20"/>
  </w:num>
  <w:num w:numId="8" w16cid:durableId="918516046">
    <w:abstractNumId w:val="31"/>
  </w:num>
  <w:num w:numId="9" w16cid:durableId="884949306">
    <w:abstractNumId w:val="24"/>
  </w:num>
  <w:num w:numId="10" w16cid:durableId="297734614">
    <w:abstractNumId w:val="13"/>
  </w:num>
  <w:num w:numId="11" w16cid:durableId="572663899">
    <w:abstractNumId w:val="2"/>
  </w:num>
  <w:num w:numId="12" w16cid:durableId="259070709">
    <w:abstractNumId w:val="4"/>
  </w:num>
  <w:num w:numId="13" w16cid:durableId="460029507">
    <w:abstractNumId w:val="35"/>
  </w:num>
  <w:num w:numId="14" w16cid:durableId="1342390851">
    <w:abstractNumId w:val="0"/>
  </w:num>
  <w:num w:numId="15" w16cid:durableId="1089084367">
    <w:abstractNumId w:val="28"/>
  </w:num>
  <w:num w:numId="16" w16cid:durableId="531460801">
    <w:abstractNumId w:val="30"/>
  </w:num>
  <w:num w:numId="17" w16cid:durableId="1313099273">
    <w:abstractNumId w:val="39"/>
  </w:num>
  <w:num w:numId="18" w16cid:durableId="1097990755">
    <w:abstractNumId w:val="14"/>
  </w:num>
  <w:num w:numId="19" w16cid:durableId="30689265">
    <w:abstractNumId w:val="22"/>
  </w:num>
  <w:num w:numId="20" w16cid:durableId="904217403">
    <w:abstractNumId w:val="19"/>
  </w:num>
  <w:num w:numId="21" w16cid:durableId="981467711">
    <w:abstractNumId w:val="16"/>
  </w:num>
  <w:num w:numId="22" w16cid:durableId="1708723483">
    <w:abstractNumId w:val="12"/>
  </w:num>
  <w:num w:numId="23" w16cid:durableId="132454513">
    <w:abstractNumId w:val="21"/>
  </w:num>
  <w:num w:numId="24" w16cid:durableId="1747411318">
    <w:abstractNumId w:val="15"/>
  </w:num>
  <w:num w:numId="25" w16cid:durableId="1627345527">
    <w:abstractNumId w:val="18"/>
  </w:num>
  <w:num w:numId="26" w16cid:durableId="410736019">
    <w:abstractNumId w:val="33"/>
  </w:num>
  <w:num w:numId="27" w16cid:durableId="639388760">
    <w:abstractNumId w:val="11"/>
  </w:num>
  <w:num w:numId="28" w16cid:durableId="1003778377">
    <w:abstractNumId w:val="1"/>
  </w:num>
  <w:num w:numId="29" w16cid:durableId="1974090845">
    <w:abstractNumId w:val="9"/>
  </w:num>
  <w:num w:numId="30" w16cid:durableId="1165245114">
    <w:abstractNumId w:val="25"/>
  </w:num>
  <w:num w:numId="31" w16cid:durableId="101196184">
    <w:abstractNumId w:val="3"/>
  </w:num>
  <w:num w:numId="32" w16cid:durableId="1534222129">
    <w:abstractNumId w:val="36"/>
  </w:num>
  <w:num w:numId="33" w16cid:durableId="906112628">
    <w:abstractNumId w:val="7"/>
  </w:num>
  <w:num w:numId="34" w16cid:durableId="668142334">
    <w:abstractNumId w:val="32"/>
  </w:num>
  <w:num w:numId="35" w16cid:durableId="2118937804">
    <w:abstractNumId w:val="29"/>
  </w:num>
  <w:num w:numId="36" w16cid:durableId="528614968">
    <w:abstractNumId w:val="37"/>
  </w:num>
  <w:num w:numId="37" w16cid:durableId="1274091740">
    <w:abstractNumId w:val="34"/>
  </w:num>
  <w:num w:numId="38" w16cid:durableId="167408968">
    <w:abstractNumId w:val="8"/>
  </w:num>
  <w:num w:numId="39" w16cid:durableId="1067193213">
    <w:abstractNumId w:val="17"/>
  </w:num>
  <w:num w:numId="40" w16cid:durableId="474226001">
    <w:abstractNumId w:val="5"/>
  </w:num>
  <w:num w:numId="41" w16cid:durableId="207148979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Xiang Mi">
    <w15:presenceInfo w15:providerId="None" w15:userId="Huawei-Xiang 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22E4A"/>
    <w:rsid w:val="00030289"/>
    <w:rsid w:val="00033E30"/>
    <w:rsid w:val="00037221"/>
    <w:rsid w:val="00067ED9"/>
    <w:rsid w:val="000738F8"/>
    <w:rsid w:val="00074DF7"/>
    <w:rsid w:val="00087407"/>
    <w:rsid w:val="000A00F4"/>
    <w:rsid w:val="000A6394"/>
    <w:rsid w:val="000A7D22"/>
    <w:rsid w:val="000B0C11"/>
    <w:rsid w:val="000B5C72"/>
    <w:rsid w:val="000B7FED"/>
    <w:rsid w:val="000C0160"/>
    <w:rsid w:val="000C038A"/>
    <w:rsid w:val="000C1FE3"/>
    <w:rsid w:val="000C46D4"/>
    <w:rsid w:val="000C5607"/>
    <w:rsid w:val="000C6598"/>
    <w:rsid w:val="000C6B77"/>
    <w:rsid w:val="000D1F08"/>
    <w:rsid w:val="000D44B3"/>
    <w:rsid w:val="000D5C04"/>
    <w:rsid w:val="000D6BD6"/>
    <w:rsid w:val="001009F2"/>
    <w:rsid w:val="0010168A"/>
    <w:rsid w:val="0011316D"/>
    <w:rsid w:val="00140002"/>
    <w:rsid w:val="00143047"/>
    <w:rsid w:val="00145D43"/>
    <w:rsid w:val="00151A8F"/>
    <w:rsid w:val="00172D93"/>
    <w:rsid w:val="001754DB"/>
    <w:rsid w:val="00176D29"/>
    <w:rsid w:val="00187893"/>
    <w:rsid w:val="00191909"/>
    <w:rsid w:val="00192C46"/>
    <w:rsid w:val="00193AC7"/>
    <w:rsid w:val="001A08B3"/>
    <w:rsid w:val="001A1B28"/>
    <w:rsid w:val="001A2848"/>
    <w:rsid w:val="001A341E"/>
    <w:rsid w:val="001A7B60"/>
    <w:rsid w:val="001B39B2"/>
    <w:rsid w:val="001B52F0"/>
    <w:rsid w:val="001B7A65"/>
    <w:rsid w:val="001C38D9"/>
    <w:rsid w:val="001E41F3"/>
    <w:rsid w:val="001F67A0"/>
    <w:rsid w:val="00210C49"/>
    <w:rsid w:val="00221CC7"/>
    <w:rsid w:val="0022297C"/>
    <w:rsid w:val="002230DF"/>
    <w:rsid w:val="002242A0"/>
    <w:rsid w:val="00233CED"/>
    <w:rsid w:val="0026004D"/>
    <w:rsid w:val="002640DD"/>
    <w:rsid w:val="00275D12"/>
    <w:rsid w:val="00276BF5"/>
    <w:rsid w:val="0027751A"/>
    <w:rsid w:val="00284FEB"/>
    <w:rsid w:val="002860C4"/>
    <w:rsid w:val="0028707E"/>
    <w:rsid w:val="002A7A72"/>
    <w:rsid w:val="002B2F99"/>
    <w:rsid w:val="002B5741"/>
    <w:rsid w:val="002B6A51"/>
    <w:rsid w:val="002C38FF"/>
    <w:rsid w:val="002D2041"/>
    <w:rsid w:val="002E1369"/>
    <w:rsid w:val="002E1738"/>
    <w:rsid w:val="002E472E"/>
    <w:rsid w:val="002F71DA"/>
    <w:rsid w:val="00305409"/>
    <w:rsid w:val="00310338"/>
    <w:rsid w:val="00315819"/>
    <w:rsid w:val="00321F18"/>
    <w:rsid w:val="003240B5"/>
    <w:rsid w:val="003306F1"/>
    <w:rsid w:val="00333301"/>
    <w:rsid w:val="0034302E"/>
    <w:rsid w:val="00345A17"/>
    <w:rsid w:val="00352110"/>
    <w:rsid w:val="00356D01"/>
    <w:rsid w:val="00360063"/>
    <w:rsid w:val="003609EF"/>
    <w:rsid w:val="0036231A"/>
    <w:rsid w:val="003623F3"/>
    <w:rsid w:val="00374DD4"/>
    <w:rsid w:val="00375378"/>
    <w:rsid w:val="00382B9A"/>
    <w:rsid w:val="003847ED"/>
    <w:rsid w:val="003960E9"/>
    <w:rsid w:val="00396944"/>
    <w:rsid w:val="003A556C"/>
    <w:rsid w:val="003B1655"/>
    <w:rsid w:val="003C07F3"/>
    <w:rsid w:val="003C148C"/>
    <w:rsid w:val="003C2502"/>
    <w:rsid w:val="003C519C"/>
    <w:rsid w:val="003C723E"/>
    <w:rsid w:val="003D5411"/>
    <w:rsid w:val="003E1A36"/>
    <w:rsid w:val="003F494B"/>
    <w:rsid w:val="004028F9"/>
    <w:rsid w:val="00410371"/>
    <w:rsid w:val="00416A45"/>
    <w:rsid w:val="004238DA"/>
    <w:rsid w:val="004242F1"/>
    <w:rsid w:val="00425762"/>
    <w:rsid w:val="00426AE7"/>
    <w:rsid w:val="004317D4"/>
    <w:rsid w:val="00477A0D"/>
    <w:rsid w:val="004821B9"/>
    <w:rsid w:val="004838AC"/>
    <w:rsid w:val="00483978"/>
    <w:rsid w:val="00487D72"/>
    <w:rsid w:val="004A0C1B"/>
    <w:rsid w:val="004A6FBD"/>
    <w:rsid w:val="004B43E0"/>
    <w:rsid w:val="004B51B7"/>
    <w:rsid w:val="004B75B7"/>
    <w:rsid w:val="004C3780"/>
    <w:rsid w:val="004C59E8"/>
    <w:rsid w:val="004E5389"/>
    <w:rsid w:val="005107D8"/>
    <w:rsid w:val="005141D9"/>
    <w:rsid w:val="0051580D"/>
    <w:rsid w:val="005422B3"/>
    <w:rsid w:val="0054232F"/>
    <w:rsid w:val="00545BB6"/>
    <w:rsid w:val="00547111"/>
    <w:rsid w:val="0056233C"/>
    <w:rsid w:val="0056650E"/>
    <w:rsid w:val="005751C0"/>
    <w:rsid w:val="0058311A"/>
    <w:rsid w:val="00583ACC"/>
    <w:rsid w:val="00592D74"/>
    <w:rsid w:val="005937E3"/>
    <w:rsid w:val="005A5820"/>
    <w:rsid w:val="005B28A6"/>
    <w:rsid w:val="005B3E9B"/>
    <w:rsid w:val="005C4DA4"/>
    <w:rsid w:val="005D20E3"/>
    <w:rsid w:val="005D40D6"/>
    <w:rsid w:val="005E2C44"/>
    <w:rsid w:val="005E5CC9"/>
    <w:rsid w:val="00604E8D"/>
    <w:rsid w:val="00621188"/>
    <w:rsid w:val="006257ED"/>
    <w:rsid w:val="0062685C"/>
    <w:rsid w:val="00633A16"/>
    <w:rsid w:val="006463CD"/>
    <w:rsid w:val="00652C3C"/>
    <w:rsid w:val="00652D5F"/>
    <w:rsid w:val="00653DE4"/>
    <w:rsid w:val="00665C47"/>
    <w:rsid w:val="00695808"/>
    <w:rsid w:val="00697656"/>
    <w:rsid w:val="006A737C"/>
    <w:rsid w:val="006B1752"/>
    <w:rsid w:val="006B46FB"/>
    <w:rsid w:val="006D4203"/>
    <w:rsid w:val="006D654C"/>
    <w:rsid w:val="006E0B69"/>
    <w:rsid w:val="006E1126"/>
    <w:rsid w:val="006E21FB"/>
    <w:rsid w:val="006F4AF2"/>
    <w:rsid w:val="006F4C68"/>
    <w:rsid w:val="007018D1"/>
    <w:rsid w:val="00737FCF"/>
    <w:rsid w:val="00752B07"/>
    <w:rsid w:val="007559CC"/>
    <w:rsid w:val="00760EE2"/>
    <w:rsid w:val="00760FCD"/>
    <w:rsid w:val="007700C7"/>
    <w:rsid w:val="007714DB"/>
    <w:rsid w:val="00780E73"/>
    <w:rsid w:val="00786852"/>
    <w:rsid w:val="007911F8"/>
    <w:rsid w:val="00792342"/>
    <w:rsid w:val="00794E1B"/>
    <w:rsid w:val="00794EC7"/>
    <w:rsid w:val="00795674"/>
    <w:rsid w:val="007975A9"/>
    <w:rsid w:val="007977A8"/>
    <w:rsid w:val="007B512A"/>
    <w:rsid w:val="007C2097"/>
    <w:rsid w:val="007D21FE"/>
    <w:rsid w:val="007D6A07"/>
    <w:rsid w:val="007D7EE1"/>
    <w:rsid w:val="007E1C80"/>
    <w:rsid w:val="007F2E34"/>
    <w:rsid w:val="007F53A0"/>
    <w:rsid w:val="007F7259"/>
    <w:rsid w:val="008040A8"/>
    <w:rsid w:val="0081357A"/>
    <w:rsid w:val="00813D93"/>
    <w:rsid w:val="008279FA"/>
    <w:rsid w:val="008374C3"/>
    <w:rsid w:val="008466E0"/>
    <w:rsid w:val="008626E7"/>
    <w:rsid w:val="00870EE7"/>
    <w:rsid w:val="008828C9"/>
    <w:rsid w:val="008863B9"/>
    <w:rsid w:val="008A2BE8"/>
    <w:rsid w:val="008A3B23"/>
    <w:rsid w:val="008A3FCE"/>
    <w:rsid w:val="008A45A6"/>
    <w:rsid w:val="008C0EF2"/>
    <w:rsid w:val="008C2D02"/>
    <w:rsid w:val="008C78BA"/>
    <w:rsid w:val="008D234D"/>
    <w:rsid w:val="008D3CCC"/>
    <w:rsid w:val="008D4F5D"/>
    <w:rsid w:val="008D7D0B"/>
    <w:rsid w:val="008E4224"/>
    <w:rsid w:val="008E5252"/>
    <w:rsid w:val="008F1162"/>
    <w:rsid w:val="008F3789"/>
    <w:rsid w:val="008F5199"/>
    <w:rsid w:val="008F686C"/>
    <w:rsid w:val="008F698D"/>
    <w:rsid w:val="009148DE"/>
    <w:rsid w:val="00936537"/>
    <w:rsid w:val="00937BB6"/>
    <w:rsid w:val="00941E30"/>
    <w:rsid w:val="00943B4B"/>
    <w:rsid w:val="00945988"/>
    <w:rsid w:val="00955296"/>
    <w:rsid w:val="0096141B"/>
    <w:rsid w:val="00973C16"/>
    <w:rsid w:val="009777D9"/>
    <w:rsid w:val="0098328F"/>
    <w:rsid w:val="00983450"/>
    <w:rsid w:val="00983DA2"/>
    <w:rsid w:val="00985EAB"/>
    <w:rsid w:val="00991B88"/>
    <w:rsid w:val="009A5753"/>
    <w:rsid w:val="009A579D"/>
    <w:rsid w:val="009A67F0"/>
    <w:rsid w:val="009C7078"/>
    <w:rsid w:val="009D105A"/>
    <w:rsid w:val="009D4EB8"/>
    <w:rsid w:val="009E3297"/>
    <w:rsid w:val="009F3C92"/>
    <w:rsid w:val="009F734F"/>
    <w:rsid w:val="00A01B18"/>
    <w:rsid w:val="00A0310A"/>
    <w:rsid w:val="00A06283"/>
    <w:rsid w:val="00A0631C"/>
    <w:rsid w:val="00A06BC7"/>
    <w:rsid w:val="00A074C8"/>
    <w:rsid w:val="00A246B6"/>
    <w:rsid w:val="00A47E70"/>
    <w:rsid w:val="00A50CF0"/>
    <w:rsid w:val="00A648E1"/>
    <w:rsid w:val="00A747E9"/>
    <w:rsid w:val="00A7671C"/>
    <w:rsid w:val="00A861EF"/>
    <w:rsid w:val="00A90784"/>
    <w:rsid w:val="00AA03DB"/>
    <w:rsid w:val="00AA2CBC"/>
    <w:rsid w:val="00AA32B1"/>
    <w:rsid w:val="00AA3B75"/>
    <w:rsid w:val="00AA7EEE"/>
    <w:rsid w:val="00AB7C09"/>
    <w:rsid w:val="00AC5820"/>
    <w:rsid w:val="00AD0A81"/>
    <w:rsid w:val="00AD1CD8"/>
    <w:rsid w:val="00AF12C5"/>
    <w:rsid w:val="00B01DC7"/>
    <w:rsid w:val="00B2221F"/>
    <w:rsid w:val="00B229E9"/>
    <w:rsid w:val="00B23A56"/>
    <w:rsid w:val="00B258BB"/>
    <w:rsid w:val="00B332A8"/>
    <w:rsid w:val="00B538B2"/>
    <w:rsid w:val="00B647A4"/>
    <w:rsid w:val="00B67B97"/>
    <w:rsid w:val="00B7198A"/>
    <w:rsid w:val="00B81EB5"/>
    <w:rsid w:val="00B864CB"/>
    <w:rsid w:val="00B87A5E"/>
    <w:rsid w:val="00B95A93"/>
    <w:rsid w:val="00B968C8"/>
    <w:rsid w:val="00BA0A61"/>
    <w:rsid w:val="00BA3EC5"/>
    <w:rsid w:val="00BA51D9"/>
    <w:rsid w:val="00BA612A"/>
    <w:rsid w:val="00BB2F34"/>
    <w:rsid w:val="00BB5DFC"/>
    <w:rsid w:val="00BD156A"/>
    <w:rsid w:val="00BD279D"/>
    <w:rsid w:val="00BD3352"/>
    <w:rsid w:val="00BD6BB8"/>
    <w:rsid w:val="00BE3175"/>
    <w:rsid w:val="00BE517F"/>
    <w:rsid w:val="00BE708D"/>
    <w:rsid w:val="00BF70EB"/>
    <w:rsid w:val="00C138D3"/>
    <w:rsid w:val="00C244CD"/>
    <w:rsid w:val="00C30396"/>
    <w:rsid w:val="00C30DBB"/>
    <w:rsid w:val="00C54F7C"/>
    <w:rsid w:val="00C65981"/>
    <w:rsid w:val="00C66BA2"/>
    <w:rsid w:val="00C70DEE"/>
    <w:rsid w:val="00C75AC3"/>
    <w:rsid w:val="00C77E75"/>
    <w:rsid w:val="00C81D67"/>
    <w:rsid w:val="00C81DBD"/>
    <w:rsid w:val="00C840B8"/>
    <w:rsid w:val="00C870F6"/>
    <w:rsid w:val="00C90273"/>
    <w:rsid w:val="00C958D6"/>
    <w:rsid w:val="00C95985"/>
    <w:rsid w:val="00CA69F0"/>
    <w:rsid w:val="00CB0FC4"/>
    <w:rsid w:val="00CB11BB"/>
    <w:rsid w:val="00CC201B"/>
    <w:rsid w:val="00CC5026"/>
    <w:rsid w:val="00CC68D0"/>
    <w:rsid w:val="00CD1D43"/>
    <w:rsid w:val="00CD37FB"/>
    <w:rsid w:val="00CD4F28"/>
    <w:rsid w:val="00CE1501"/>
    <w:rsid w:val="00CF4BE8"/>
    <w:rsid w:val="00D03F9A"/>
    <w:rsid w:val="00D06D51"/>
    <w:rsid w:val="00D11693"/>
    <w:rsid w:val="00D146F2"/>
    <w:rsid w:val="00D15990"/>
    <w:rsid w:val="00D168E3"/>
    <w:rsid w:val="00D17DBB"/>
    <w:rsid w:val="00D24991"/>
    <w:rsid w:val="00D26C63"/>
    <w:rsid w:val="00D358C8"/>
    <w:rsid w:val="00D41058"/>
    <w:rsid w:val="00D41830"/>
    <w:rsid w:val="00D50255"/>
    <w:rsid w:val="00D56440"/>
    <w:rsid w:val="00D60B6A"/>
    <w:rsid w:val="00D6181D"/>
    <w:rsid w:val="00D61F87"/>
    <w:rsid w:val="00D65957"/>
    <w:rsid w:val="00D66520"/>
    <w:rsid w:val="00D7372B"/>
    <w:rsid w:val="00D772FC"/>
    <w:rsid w:val="00D84AE9"/>
    <w:rsid w:val="00D90F1B"/>
    <w:rsid w:val="00D940C4"/>
    <w:rsid w:val="00D9769E"/>
    <w:rsid w:val="00DA1837"/>
    <w:rsid w:val="00DB6F5E"/>
    <w:rsid w:val="00DD3F05"/>
    <w:rsid w:val="00DD4356"/>
    <w:rsid w:val="00DE34CF"/>
    <w:rsid w:val="00E01456"/>
    <w:rsid w:val="00E077CD"/>
    <w:rsid w:val="00E13F3D"/>
    <w:rsid w:val="00E17829"/>
    <w:rsid w:val="00E34898"/>
    <w:rsid w:val="00E36A2D"/>
    <w:rsid w:val="00E36AD0"/>
    <w:rsid w:val="00E55350"/>
    <w:rsid w:val="00E559E9"/>
    <w:rsid w:val="00E66594"/>
    <w:rsid w:val="00E67722"/>
    <w:rsid w:val="00E67836"/>
    <w:rsid w:val="00E7512F"/>
    <w:rsid w:val="00E80958"/>
    <w:rsid w:val="00E81682"/>
    <w:rsid w:val="00E857C6"/>
    <w:rsid w:val="00E90787"/>
    <w:rsid w:val="00E953CC"/>
    <w:rsid w:val="00E97F3E"/>
    <w:rsid w:val="00EA34EA"/>
    <w:rsid w:val="00EA7F08"/>
    <w:rsid w:val="00EB09B7"/>
    <w:rsid w:val="00EE467E"/>
    <w:rsid w:val="00EE4D29"/>
    <w:rsid w:val="00EE7D7C"/>
    <w:rsid w:val="00F01B64"/>
    <w:rsid w:val="00F25D98"/>
    <w:rsid w:val="00F300FB"/>
    <w:rsid w:val="00F33F61"/>
    <w:rsid w:val="00F35762"/>
    <w:rsid w:val="00F45EB5"/>
    <w:rsid w:val="00F508BD"/>
    <w:rsid w:val="00F541D8"/>
    <w:rsid w:val="00F75188"/>
    <w:rsid w:val="00F774B9"/>
    <w:rsid w:val="00F776B5"/>
    <w:rsid w:val="00F821C9"/>
    <w:rsid w:val="00F829DD"/>
    <w:rsid w:val="00F85EAA"/>
    <w:rsid w:val="00F87211"/>
    <w:rsid w:val="00F96496"/>
    <w:rsid w:val="00F96B0E"/>
    <w:rsid w:val="00FA1525"/>
    <w:rsid w:val="00FA1B0F"/>
    <w:rsid w:val="00FA2549"/>
    <w:rsid w:val="00FA6C9F"/>
    <w:rsid w:val="00FA75EE"/>
    <w:rsid w:val="00FB45D6"/>
    <w:rsid w:val="00FB6386"/>
    <w:rsid w:val="00FC3D9B"/>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locked/>
    <w:rsid w:val="006B1752"/>
    <w:rPr>
      <w:rFonts w:ascii="Arial" w:hAnsi="Arial" w:cs="Arial"/>
      <w:lang w:val="en-GB" w:eastAsia="en-US"/>
    </w:rPr>
  </w:style>
  <w:style w:type="character" w:styleId="PlaceholderText">
    <w:name w:val="Placeholder Text"/>
    <w:basedOn w:val="DefaultParagraphFont"/>
    <w:uiPriority w:val="99"/>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rsid w:val="008F5199"/>
    <w:rPr>
      <w:rFonts w:eastAsia="SimSun"/>
    </w:rPr>
  </w:style>
  <w:style w:type="paragraph" w:customStyle="1" w:styleId="Guidance">
    <w:name w:val="Guidance"/>
    <w:basedOn w:val="Normal"/>
    <w:rsid w:val="008F5199"/>
    <w:rPr>
      <w:rFonts w:eastAsia="SimSun"/>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rsid w:val="008F5199"/>
    <w:rPr>
      <w:rFonts w:ascii="Times New Roman" w:hAnsi="Times New Roman"/>
      <w:b/>
      <w:bCs/>
      <w:lang w:val="en-GB" w:eastAsia="en-US"/>
    </w:rPr>
  </w:style>
  <w:style w:type="character" w:customStyle="1" w:styleId="BalloonTextChar">
    <w:name w:val="Balloon Text Char"/>
    <w:link w:val="BalloonText"/>
    <w:uiPriority w:val="99"/>
    <w:rsid w:val="008F5199"/>
    <w:rPr>
      <w:rFonts w:ascii="Tahoma" w:hAnsi="Tahoma" w:cs="Tahoma"/>
      <w:sz w:val="16"/>
      <w:szCs w:val="16"/>
      <w:lang w:val="en-GB" w:eastAsia="en-US"/>
    </w:rPr>
  </w:style>
  <w:style w:type="character" w:customStyle="1" w:styleId="TALChar">
    <w:name w:val="TAL Char"/>
    <w:link w:val="TAL"/>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rsid w:val="008F519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8F519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8F519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8F519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8F519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8F519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8F5199"/>
    <w:rPr>
      <w:rFonts w:ascii="Tahoma" w:hAnsi="Tahoma" w:cs="Tahoma"/>
      <w:shd w:val="clear" w:color="auto" w:fill="000080"/>
      <w:lang w:val="en-GB" w:eastAsia="en-US"/>
    </w:rPr>
  </w:style>
  <w:style w:type="paragraph" w:styleId="PlainText">
    <w:name w:val="Plain Text"/>
    <w:basedOn w:val="Normal"/>
    <w:link w:val="PlainTextChar"/>
    <w:uiPriority w:val="99"/>
    <w:rsid w:val="008F519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8F519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F519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5199"/>
    <w:rPr>
      <w:rFonts w:ascii="Times New Roman" w:eastAsia="SimSun" w:hAnsi="Times New Roman"/>
      <w:lang w:val="en-GB" w:eastAsia="en-GB"/>
    </w:rPr>
  </w:style>
  <w:style w:type="paragraph" w:styleId="BodyText2">
    <w:name w:val="Body Text 2"/>
    <w:basedOn w:val="Normal"/>
    <w:link w:val="BodyText2Char"/>
    <w:rsid w:val="008F519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8F5199"/>
    <w:rPr>
      <w:rFonts w:ascii="Times New Roman" w:eastAsia="SimSun" w:hAnsi="Times New Roman"/>
      <w:kern w:val="2"/>
      <w:sz w:val="21"/>
      <w:lang w:val="x-none" w:eastAsia="x-none"/>
    </w:rPr>
  </w:style>
  <w:style w:type="paragraph" w:styleId="BodyTextIndent2">
    <w:name w:val="Body Text Indent 2"/>
    <w:basedOn w:val="Normal"/>
    <w:link w:val="BodyTextIndent2Char"/>
    <w:rsid w:val="008F519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8F5199"/>
    <w:rPr>
      <w:rFonts w:ascii="Times New Roman" w:eastAsia="SimSun" w:hAnsi="Times New Roman"/>
      <w:kern w:val="2"/>
      <w:lang w:val="x-none" w:eastAsia="x-none"/>
    </w:rPr>
  </w:style>
  <w:style w:type="paragraph" w:styleId="BodyTextIndent3">
    <w:name w:val="Body Text Indent 3"/>
    <w:basedOn w:val="Normal"/>
    <w:link w:val="BodyTextIndent3Char"/>
    <w:rsid w:val="008F519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8F5199"/>
    <w:rPr>
      <w:rFonts w:ascii="Times New Roman" w:eastAsia="SimSun" w:hAnsi="Times New Roman"/>
      <w:lang w:val="en-US" w:eastAsia="ja-JP"/>
    </w:rPr>
  </w:style>
  <w:style w:type="paragraph" w:customStyle="1" w:styleId="numberedlist0">
    <w:name w:val="numbered list"/>
    <w:basedOn w:val="ListBulle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8F5199"/>
    <w:rPr>
      <w:rFonts w:ascii="Arial" w:eastAsia="MS Mincho" w:hAnsi="Arial"/>
      <w:lang w:val="en-GB" w:eastAsia="en-US"/>
    </w:rPr>
  </w:style>
  <w:style w:type="paragraph" w:customStyle="1" w:styleId="TabList">
    <w:name w:val="TabList"/>
    <w:basedOn w:val="Normal"/>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8F5199"/>
    <w:pPr>
      <w:widowControl/>
      <w:numPr>
        <w:numId w:val="1"/>
      </w:numPr>
      <w:spacing w:after="120"/>
    </w:pPr>
    <w:rPr>
      <w:rFonts w:eastAsia="MS Mincho"/>
      <w:lang w:val="en-US"/>
    </w:rPr>
  </w:style>
  <w:style w:type="paragraph" w:customStyle="1" w:styleId="textintend2">
    <w:name w:val="text intend 2"/>
    <w:basedOn w:val="text"/>
    <w:rsid w:val="008F5199"/>
    <w:pPr>
      <w:widowControl/>
      <w:numPr>
        <w:numId w:val="2"/>
      </w:numPr>
      <w:spacing w:after="120"/>
    </w:pPr>
    <w:rPr>
      <w:rFonts w:eastAsia="MS Mincho"/>
      <w:lang w:val="en-US"/>
    </w:rPr>
  </w:style>
  <w:style w:type="paragraph" w:customStyle="1" w:styleId="textintend3">
    <w:name w:val="text intend 3"/>
    <w:basedOn w:val="text"/>
    <w:rsid w:val="008F5199"/>
    <w:pPr>
      <w:widowControl/>
      <w:numPr>
        <w:numId w:val="3"/>
      </w:numPr>
      <w:spacing w:after="120"/>
    </w:pPr>
    <w:rPr>
      <w:rFonts w:eastAsia="MS Mincho"/>
      <w:lang w:val="en-US"/>
    </w:rPr>
  </w:style>
  <w:style w:type="paragraph" w:customStyle="1" w:styleId="normalpuce">
    <w:name w:val="normal puce"/>
    <w:basedOn w:val="Normal"/>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F5199"/>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8F519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8F5199"/>
    <w:rPr>
      <w:rFonts w:ascii="Times New Roman" w:eastAsia="SimSun" w:hAnsi="Times New Roman"/>
      <w:lang w:val="en-GB" w:eastAsia="en-GB"/>
    </w:rPr>
  </w:style>
  <w:style w:type="paragraph" w:customStyle="1" w:styleId="Meetingcaption">
    <w:name w:val="Meeting caption"/>
    <w:basedOn w:val="Normal"/>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8F519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8F519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F5199"/>
    <w:rPr>
      <w:i/>
      <w:color w:val="0000FF"/>
      <w:lang w:val="en-GB" w:eastAsia="ja-JP" w:bidi="ar-SA"/>
    </w:rPr>
  </w:style>
  <w:style w:type="paragraph" w:customStyle="1" w:styleId="CharCharCharChar">
    <w:name w:val="Char Char Char Char"/>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rsid w:val="008F5199"/>
    <w:rPr>
      <w:rFonts w:ascii="Arial" w:hAnsi="Arial"/>
      <w:sz w:val="24"/>
      <w:lang w:val="en-GB" w:eastAsia="ja-JP" w:bidi="ar-SA"/>
    </w:rPr>
  </w:style>
  <w:style w:type="table" w:styleId="TableGrid">
    <w:name w:val="Table Grid"/>
    <w:basedOn w:val="TableNormal"/>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F519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F5199"/>
    <w:rPr>
      <w:rFonts w:ascii="Arial" w:hAnsi="Arial"/>
      <w:sz w:val="28"/>
      <w:lang w:val="en-GB" w:eastAsia="en-US"/>
    </w:rPr>
  </w:style>
  <w:style w:type="character" w:customStyle="1" w:styleId="CharChar5">
    <w:name w:val="Char Char5"/>
    <w:semiHidden/>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5199"/>
    <w:rPr>
      <w:rFonts w:ascii="Arial" w:hAnsi="Arial"/>
      <w:sz w:val="24"/>
      <w:lang w:val="en-GB" w:eastAsia="en-US"/>
    </w:rPr>
  </w:style>
  <w:style w:type="character" w:customStyle="1" w:styleId="Heading5Char">
    <w:name w:val="Heading 5 Char"/>
    <w:aliases w:val="h5 Char,Heading5 Char,H5 Char"/>
    <w:link w:val="Heading5"/>
    <w:rsid w:val="008F5199"/>
    <w:rPr>
      <w:rFonts w:ascii="Arial" w:hAnsi="Arial"/>
      <w:sz w:val="22"/>
      <w:lang w:val="en-GB" w:eastAsia="en-US"/>
    </w:rPr>
  </w:style>
  <w:style w:type="character" w:customStyle="1" w:styleId="Heading6Char">
    <w:name w:val="Heading 6 Char"/>
    <w:link w:val="Heading6"/>
    <w:uiPriority w:val="9"/>
    <w:rsid w:val="008F5199"/>
    <w:rPr>
      <w:rFonts w:ascii="Arial" w:hAnsi="Arial"/>
      <w:lang w:val="en-GB" w:eastAsia="en-US"/>
    </w:rPr>
  </w:style>
  <w:style w:type="character" w:customStyle="1" w:styleId="Heading7Char">
    <w:name w:val="Heading 7 Char"/>
    <w:link w:val="Heading7"/>
    <w:uiPriority w:val="9"/>
    <w:rsid w:val="008F5199"/>
    <w:rPr>
      <w:rFonts w:ascii="Arial" w:hAnsi="Arial"/>
      <w:lang w:val="en-GB" w:eastAsia="en-US"/>
    </w:rPr>
  </w:style>
  <w:style w:type="character" w:customStyle="1" w:styleId="Heading8Char">
    <w:name w:val="Heading 8 Char"/>
    <w:aliases w:val="Table Heading Char"/>
    <w:link w:val="Heading8"/>
    <w:uiPriority w:val="9"/>
    <w:rsid w:val="008F5199"/>
    <w:rPr>
      <w:rFonts w:ascii="Arial" w:hAnsi="Arial"/>
      <w:sz w:val="36"/>
      <w:lang w:val="en-GB" w:eastAsia="en-US"/>
    </w:rPr>
  </w:style>
  <w:style w:type="character" w:customStyle="1" w:styleId="Heading9Char">
    <w:name w:val="Heading 9 Char"/>
    <w:aliases w:val="Figure Heading Char,FH Char"/>
    <w:link w:val="Heading9"/>
    <w:uiPriority w:val="9"/>
    <w:rsid w:val="008F5199"/>
    <w:rPr>
      <w:rFonts w:ascii="Arial" w:hAnsi="Arial"/>
      <w:sz w:val="36"/>
      <w:lang w:val="en-GB" w:eastAsia="en-US"/>
    </w:rPr>
  </w:style>
  <w:style w:type="character" w:customStyle="1" w:styleId="ListChar">
    <w:name w:val="List Char"/>
    <w:link w:val="Lis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rsid w:val="008F5199"/>
    <w:rPr>
      <w:rFonts w:ascii="Times New Roman" w:hAnsi="Times New Roman"/>
      <w:lang w:val="en-GB" w:eastAsia="en-US"/>
    </w:rPr>
  </w:style>
  <w:style w:type="character" w:customStyle="1" w:styleId="List3Char">
    <w:name w:val="List 3 Char"/>
    <w:link w:val="List3"/>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rsid w:val="008F5199"/>
    <w:rPr>
      <w:rFonts w:ascii="Arial" w:hAnsi="Arial"/>
      <w:b/>
      <w:i/>
      <w:noProof/>
      <w:sz w:val="18"/>
      <w:lang w:val="en-GB" w:eastAsia="en-US"/>
    </w:rPr>
  </w:style>
  <w:style w:type="paragraph" w:customStyle="1" w:styleId="CharChar3CharCharCharCharCharChar">
    <w:name w:val="Char Char3 Char Char Char Char Char Char"/>
    <w:semiHidden/>
    <w:rsid w:val="008F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SimSun"/>
      <w:lang w:eastAsia="zh-CN"/>
    </w:rPr>
  </w:style>
  <w:style w:type="character" w:customStyle="1" w:styleId="TableCellChar">
    <w:name w:val="Table Cell Char"/>
    <w:link w:val="TableCell"/>
    <w:rsid w:val="008F5199"/>
    <w:rPr>
      <w:rFonts w:ascii="Arial" w:eastAsia="SimSun"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5199"/>
    <w:rPr>
      <w:rFonts w:ascii="Arial" w:eastAsia="MS Mincho" w:hAnsi="Arial"/>
      <w:szCs w:val="24"/>
      <w:lang w:val="en-GB" w:eastAsia="en-GB"/>
    </w:rPr>
  </w:style>
  <w:style w:type="paragraph" w:customStyle="1" w:styleId="Default">
    <w:name w:val="Default"/>
    <w:rsid w:val="008F519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rsid w:val="008F5199"/>
    <w:rPr>
      <w:rFonts w:ascii="Times New Roman" w:eastAsia="SimSun"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5199"/>
    <w:rPr>
      <w:rFonts w:ascii="Calibri" w:eastAsia="SimSun"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5199"/>
    <w:rPr>
      <w:rFonts w:ascii="Times" w:eastAsia="SimSun" w:hAnsi="Times"/>
      <w:kern w:val="2"/>
      <w:sz w:val="24"/>
      <w:szCs w:val="24"/>
      <w:lang w:val="en-GB" w:eastAsia="zh-CN"/>
    </w:rPr>
  </w:style>
  <w:style w:type="paragraph" w:customStyle="1" w:styleId="bullet4">
    <w:name w:val="bullet4"/>
    <w:basedOn w:val="text"/>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rsid w:val="008F5199"/>
    <w:rPr>
      <w:rFonts w:ascii="Arial" w:eastAsia="MS Mincho" w:hAnsi="Arial"/>
      <w:i/>
      <w:sz w:val="18"/>
      <w:szCs w:val="24"/>
      <w:lang w:val="en-GB" w:eastAsia="en-GB"/>
    </w:rPr>
  </w:style>
  <w:style w:type="paragraph" w:customStyle="1" w:styleId="bullet">
    <w:name w:val="bullet"/>
    <w:basedOn w:val="ListParagraph"/>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F5199"/>
    <w:rPr>
      <w:rFonts w:ascii="Times New Roman" w:eastAsia="Times New Roman" w:hAnsi="Times New Roman"/>
      <w:szCs w:val="24"/>
      <w:lang w:val="x-none" w:eastAsia="x-none"/>
    </w:rPr>
  </w:style>
  <w:style w:type="paragraph" w:customStyle="1" w:styleId="Proposal">
    <w:name w:val="Proposal"/>
    <w:basedOn w:val="Normal"/>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8F5199"/>
    <w:rPr>
      <w:rFonts w:ascii="Times New Roman" w:eastAsia="SimSun" w:hAnsi="Times New Roman"/>
      <w:b/>
      <w:bCs/>
      <w:lang w:val="en-GB" w:eastAsia="zh-CN"/>
    </w:rPr>
  </w:style>
  <w:style w:type="character" w:customStyle="1" w:styleId="colour">
    <w:name w:val="colour"/>
    <w:basedOn w:val="DefaultParagraphFont"/>
    <w:rsid w:val="008F5199"/>
  </w:style>
  <w:style w:type="character" w:customStyle="1" w:styleId="TFZchn">
    <w:name w:val="TF Zchn"/>
    <w:link w:val="TF"/>
    <w:locked/>
    <w:rsid w:val="008F5199"/>
    <w:rPr>
      <w:rFonts w:ascii="Arial" w:hAnsi="Arial"/>
      <w:b/>
      <w:lang w:val="en-GB" w:eastAsia="en-US"/>
    </w:rPr>
  </w:style>
  <w:style w:type="paragraph" w:customStyle="1" w:styleId="RAN1bullet2">
    <w:name w:val="RAN1 bullet2"/>
    <w:basedOn w:val="Normal"/>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Normal"/>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rsid w:val="008F519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F5199"/>
    <w:rPr>
      <w:rFonts w:ascii="Times New Roman" w:eastAsia="SimSun" w:hAnsi="Times New Roman"/>
      <w:b/>
      <w:lang w:val="en-GB" w:eastAsia="en-GB"/>
    </w:rPr>
  </w:style>
  <w:style w:type="paragraph" w:customStyle="1" w:styleId="onecomwebmail-msonormal">
    <w:name w:val="onecomwebmail-msonormal"/>
    <w:basedOn w:val="Normal"/>
    <w:rsid w:val="008F5199"/>
    <w:pPr>
      <w:spacing w:before="100" w:beforeAutospacing="1" w:after="100" w:afterAutospacing="1"/>
    </w:pPr>
    <w:rPr>
      <w:rFonts w:eastAsia="SimSun"/>
      <w:sz w:val="24"/>
      <w:szCs w:val="24"/>
      <w:lang w:val="en-US"/>
    </w:rPr>
  </w:style>
  <w:style w:type="character" w:customStyle="1" w:styleId="bullet3Char">
    <w:name w:val="bullet3 Char"/>
    <w:link w:val="bullet3"/>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8F519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8F519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8F519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8F5199"/>
    <w:rPr>
      <w:rFonts w:ascii="Arial" w:eastAsia="Times New Roman" w:hAnsi="Arial"/>
      <w:vanish/>
      <w:sz w:val="16"/>
      <w:szCs w:val="16"/>
      <w:lang w:val="en-US" w:eastAsia="zh-CN"/>
    </w:rPr>
  </w:style>
  <w:style w:type="character" w:customStyle="1" w:styleId="hps">
    <w:name w:val="hps"/>
    <w:basedOn w:val="DefaultParagraphFont"/>
    <w:rsid w:val="008F5199"/>
  </w:style>
  <w:style w:type="paragraph" w:customStyle="1" w:styleId="z-BottomofForm1">
    <w:name w:val="z-Bottom of Form1"/>
    <w:basedOn w:val="Normal"/>
    <w:next w:val="Normal"/>
    <w:hidden/>
    <w:uiPriority w:val="99"/>
    <w:unhideWhenUsed/>
    <w:rsid w:val="008F519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8F5199"/>
    <w:rPr>
      <w:rFonts w:ascii="Arial" w:eastAsia="Times New Roman" w:hAnsi="Arial"/>
      <w:vanish/>
      <w:sz w:val="16"/>
      <w:szCs w:val="16"/>
      <w:lang w:val="en-US" w:eastAsia="zh-CN"/>
    </w:rPr>
  </w:style>
  <w:style w:type="paragraph" w:customStyle="1" w:styleId="tablecell0">
    <w:name w:val="tablecell"/>
    <w:basedOn w:val="Normal"/>
    <w:qFormat/>
    <w:rsid w:val="008F519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8F5199"/>
  </w:style>
  <w:style w:type="paragraph" w:customStyle="1" w:styleId="tableheader">
    <w:name w:val="tableheader"/>
    <w:basedOn w:val="Normal"/>
    <w:qFormat/>
    <w:rsid w:val="008F5199"/>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rsid w:val="008F5199"/>
  </w:style>
  <w:style w:type="paragraph" w:customStyle="1" w:styleId="Test">
    <w:name w:val="Test"/>
    <w:basedOn w:val="Normal"/>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8F5199"/>
    <w:pPr>
      <w:spacing w:after="120" w:line="276" w:lineRule="auto"/>
      <w:ind w:left="360"/>
    </w:pPr>
    <w:rPr>
      <w:rFonts w:ascii="CG Times (WN)" w:eastAsia="SimSun" w:hAnsi="CG Times (WN)"/>
      <w:lang w:val="en-US" w:eastAsia="zh-CN"/>
    </w:rPr>
  </w:style>
  <w:style w:type="character" w:customStyle="1" w:styleId="BodyTextIndentChar">
    <w:name w:val="Body Text Indent Char"/>
    <w:basedOn w:val="DefaultParagraphFont"/>
    <w:link w:val="BodyTextIndent1"/>
    <w:uiPriority w:val="99"/>
    <w:rsid w:val="008F5199"/>
    <w:rPr>
      <w:rFonts w:eastAsia="SimSun"/>
      <w:lang w:val="en-US" w:eastAsia="zh-CN"/>
    </w:rPr>
  </w:style>
  <w:style w:type="paragraph" w:customStyle="1" w:styleId="ordinary-output">
    <w:name w:val="ordinary-output"/>
    <w:basedOn w:val="Normal"/>
    <w:rsid w:val="008F519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rsid w:val="008F5199"/>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5199"/>
    <w:rPr>
      <w:rFonts w:ascii="Times New Roman" w:eastAsia="SimSun"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SimSu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rsid w:val="008F519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F519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F5199"/>
  </w:style>
  <w:style w:type="paragraph" w:styleId="Title">
    <w:name w:val="Title"/>
    <w:aliases w:val="Heading 31"/>
    <w:basedOn w:val="Normal"/>
    <w:link w:val="TitleChar1"/>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F5199"/>
    <w:rPr>
      <w:rFonts w:eastAsia="SimSun"/>
    </w:rPr>
  </w:style>
  <w:style w:type="paragraph" w:customStyle="1" w:styleId="berschrift2Head2A2">
    <w:name w:val="Überschrift 2.Head2A.2"/>
    <w:basedOn w:val="Heading1"/>
    <w:next w:val="Normal"/>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F5199"/>
    <w:pPr>
      <w:spacing w:before="360" w:after="0" w:line="240" w:lineRule="atLeast"/>
      <w:jc w:val="center"/>
    </w:pPr>
    <w:rPr>
      <w:rFonts w:eastAsia="MS Mincho"/>
      <w:lang w:val="en-US" w:eastAsia="ja-JP"/>
    </w:rPr>
  </w:style>
  <w:style w:type="paragraph" w:styleId="ListContinue2">
    <w:name w:val="List Continue 2"/>
    <w:basedOn w:val="Normal"/>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rsid w:val="008F5199"/>
    <w:pPr>
      <w:spacing w:after="120"/>
      <w:ind w:left="283"/>
    </w:pPr>
    <w:rPr>
      <w:rFonts w:eastAsia="SimSun"/>
    </w:rPr>
  </w:style>
  <w:style w:type="character" w:customStyle="1" w:styleId="BodyTextIndentChar2">
    <w:name w:val="Body Text Indent Char2"/>
    <w:basedOn w:val="DefaultParagraphFont"/>
    <w:link w:val="BodyTextIndent"/>
    <w:uiPriority w:val="99"/>
    <w:rsid w:val="008F5199"/>
    <w:rPr>
      <w:rFonts w:ascii="Times New Roman" w:eastAsia="SimSun" w:hAnsi="Times New Roman"/>
      <w:lang w:val="en-GB" w:eastAsia="en-US"/>
    </w:rPr>
  </w:style>
  <w:style w:type="paragraph" w:styleId="BodyTextFirstIndent2">
    <w:name w:val="Body Text First Indent 2"/>
    <w:basedOn w:val="BodyTextIndent"/>
    <w:link w:val="BodyTextFirstIndent2Char"/>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8F5199"/>
    <w:rPr>
      <w:rFonts w:ascii="Times New Roman" w:eastAsia="MS Mincho" w:hAnsi="Times New Roman"/>
      <w:lang w:val="en-GB" w:eastAsia="en-US"/>
    </w:rPr>
  </w:style>
  <w:style w:type="character" w:styleId="PageNumber">
    <w:name w:val="page number"/>
    <w:basedOn w:val="DefaultParagraphFont"/>
    <w:rsid w:val="008F5199"/>
  </w:style>
  <w:style w:type="paragraph" w:customStyle="1" w:styleId="List1">
    <w:name w:val="List 1"/>
    <w:basedOn w:val="Normal"/>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rsid w:val="008F5199"/>
    <w:pPr>
      <w:jc w:val="center"/>
    </w:pPr>
    <w:rPr>
      <w:rFonts w:eastAsia="MS Mincho"/>
      <w:lang w:eastAsia="ja-JP"/>
    </w:rPr>
  </w:style>
  <w:style w:type="paragraph" w:customStyle="1" w:styleId="Nor">
    <w:name w:val="Nor'"/>
    <w:basedOn w:val="assocaitedwith"/>
    <w:rsid w:val="008F5199"/>
    <w:rPr>
      <w:b/>
    </w:rPr>
  </w:style>
  <w:style w:type="character" w:customStyle="1" w:styleId="NOChar">
    <w:name w:val="NO Char"/>
    <w:link w:val="NO"/>
    <w:rsid w:val="008F5199"/>
    <w:rPr>
      <w:rFonts w:ascii="Times New Roman" w:hAnsi="Times New Roman"/>
      <w:lang w:val="en-GB" w:eastAsia="en-US"/>
    </w:rPr>
  </w:style>
  <w:style w:type="table" w:styleId="TableClassic2">
    <w:name w:val="Table Classic 2"/>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SimSun" w:hAnsi="Arial"/>
      <w:sz w:val="22"/>
      <w:szCs w:val="24"/>
      <w:lang w:val="en-US"/>
    </w:rPr>
  </w:style>
  <w:style w:type="paragraph" w:customStyle="1" w:styleId="a1">
    <w:name w:val="样式 正文"/>
    <w:basedOn w:val="Normal"/>
    <w:link w:val="Char"/>
    <w:rsid w:val="008F519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F5199"/>
    <w:rPr>
      <w:rFonts w:ascii="Times New Roman" w:eastAsia="SimSun" w:hAnsi="Times New Roman" w:cs="SimSun"/>
      <w:kern w:val="2"/>
      <w:sz w:val="21"/>
      <w:lang w:val="en-US" w:eastAsia="zh-CN"/>
    </w:rPr>
  </w:style>
  <w:style w:type="paragraph" w:customStyle="1" w:styleId="a2">
    <w:name w:val="公式"/>
    <w:basedOn w:val="Normal"/>
    <w:rsid w:val="008F519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F5199"/>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8F5199"/>
    <w:pPr>
      <w:numPr>
        <w:numId w:val="19"/>
      </w:numPr>
      <w:spacing w:after="0"/>
      <w:jc w:val="both"/>
    </w:pPr>
    <w:rPr>
      <w:rFonts w:eastAsia="MS Mincho"/>
    </w:rPr>
  </w:style>
  <w:style w:type="paragraph" w:customStyle="1" w:styleId="FigureCaption">
    <w:name w:val="Figure Caption"/>
    <w:aliases w:val="fc Char,Figure Caption Char"/>
    <w:basedOn w:val="Normal"/>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F5199"/>
    <w:pPr>
      <w:spacing w:before="120" w:after="120" w:line="240" w:lineRule="atLeast"/>
      <w:jc w:val="right"/>
    </w:pPr>
    <w:rPr>
      <w:rFonts w:eastAsia="SimSun"/>
      <w:sz w:val="22"/>
      <w:lang w:val="en-US"/>
    </w:rPr>
  </w:style>
  <w:style w:type="paragraph" w:customStyle="1" w:styleId="multifig">
    <w:name w:val="multifig"/>
    <w:basedOn w:val="Normal"/>
    <w:rsid w:val="008F519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8F519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8F519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8F5199"/>
    <w:pPr>
      <w:spacing w:before="120" w:after="0" w:line="240" w:lineRule="exact"/>
      <w:jc w:val="both"/>
    </w:pPr>
    <w:rPr>
      <w:rFonts w:eastAsia="MS Mincho"/>
      <w:lang w:val="en-US"/>
    </w:rPr>
  </w:style>
  <w:style w:type="character" w:customStyle="1" w:styleId="Style10ptCharChar">
    <w:name w:val="Style 10 pt Char Char"/>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F5199"/>
    <w:pPr>
      <w:spacing w:before="60" w:after="60" w:line="240" w:lineRule="exact"/>
      <w:jc w:val="both"/>
    </w:pPr>
    <w:rPr>
      <w:rFonts w:eastAsia="MS Mincho"/>
      <w:b/>
      <w:lang w:val="en-US"/>
    </w:rPr>
  </w:style>
  <w:style w:type="character" w:customStyle="1" w:styleId="Style10ptBoldCharChar">
    <w:name w:val="Style 10 pt Bold Char Char"/>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F5199"/>
    <w:rPr>
      <w:rFonts w:ascii="Courier New" w:eastAsia="Batang" w:hAnsi="Courier New" w:cs="Courier New"/>
      <w:lang w:val="en-US" w:eastAsia="ko-KR"/>
    </w:rPr>
  </w:style>
  <w:style w:type="paragraph" w:customStyle="1" w:styleId="Bullet0">
    <w:name w:val="Bullet"/>
    <w:basedOn w:val="Normal"/>
    <w:rsid w:val="008F5199"/>
    <w:pPr>
      <w:numPr>
        <w:numId w:val="18"/>
      </w:numPr>
      <w:spacing w:after="0"/>
    </w:pPr>
    <w:rPr>
      <w:rFonts w:eastAsia="SimSun"/>
      <w:sz w:val="24"/>
      <w:szCs w:val="24"/>
      <w:lang w:val="en-US"/>
    </w:rPr>
  </w:style>
  <w:style w:type="paragraph" w:customStyle="1" w:styleId="FigureCentered">
    <w:name w:val="FigureCentered"/>
    <w:basedOn w:val="Normal"/>
    <w:next w:val="Normal"/>
    <w:rsid w:val="008F5199"/>
    <w:pPr>
      <w:keepNext/>
      <w:spacing w:before="60" w:after="60" w:line="240" w:lineRule="atLeast"/>
      <w:jc w:val="center"/>
    </w:pPr>
    <w:rPr>
      <w:rFonts w:eastAsia="SimSun"/>
      <w:sz w:val="24"/>
      <w:lang w:val="en-US"/>
    </w:rPr>
  </w:style>
  <w:style w:type="character" w:customStyle="1" w:styleId="Equation-NumberedChar">
    <w:name w:val="Equation-Numbered Char"/>
    <w:rsid w:val="008F5199"/>
    <w:rPr>
      <w:rFonts w:ascii="Arial" w:eastAsia="SimSun" w:hAnsi="Arial" w:cs="Arial"/>
      <w:color w:val="0000FF"/>
      <w:kern w:val="2"/>
      <w:sz w:val="22"/>
      <w:lang w:val="en-US" w:eastAsia="en-US" w:bidi="ar-SA"/>
    </w:rPr>
  </w:style>
  <w:style w:type="paragraph" w:customStyle="1" w:styleId="item">
    <w:name w:val="item"/>
    <w:basedOn w:val="Normal"/>
    <w:rsid w:val="008F5199"/>
    <w:pPr>
      <w:numPr>
        <w:numId w:val="20"/>
      </w:numPr>
      <w:spacing w:after="0"/>
      <w:jc w:val="both"/>
    </w:pPr>
    <w:rPr>
      <w:rFonts w:eastAsia="MS Mincho"/>
    </w:rPr>
  </w:style>
  <w:style w:type="paragraph" w:customStyle="1" w:styleId="PaperTableCell">
    <w:name w:val="PaperTableCell"/>
    <w:basedOn w:val="Normal"/>
    <w:rsid w:val="008F5199"/>
    <w:pPr>
      <w:spacing w:after="0"/>
      <w:jc w:val="both"/>
    </w:pPr>
    <w:rPr>
      <w:rFonts w:eastAsia="SimSun"/>
      <w:sz w:val="16"/>
      <w:szCs w:val="24"/>
      <w:lang w:val="en-US"/>
    </w:rPr>
  </w:style>
  <w:style w:type="character" w:styleId="LineNumber">
    <w:name w:val="line number"/>
    <w:rsid w:val="008F5199"/>
    <w:rPr>
      <w:rFonts w:ascii="Arial" w:eastAsia="SimSun" w:hAnsi="Arial" w:cs="Arial"/>
      <w:color w:val="0000FF"/>
      <w:kern w:val="2"/>
      <w:sz w:val="18"/>
      <w:lang w:val="en-US" w:eastAsia="zh-CN" w:bidi="ar-SA"/>
    </w:rPr>
  </w:style>
  <w:style w:type="paragraph" w:customStyle="1" w:styleId="figure0">
    <w:name w:val="figure"/>
    <w:basedOn w:val="Normal"/>
    <w:rsid w:val="008F5199"/>
    <w:pPr>
      <w:keepNext/>
      <w:keepLines/>
      <w:spacing w:before="60" w:after="60" w:line="240" w:lineRule="atLeast"/>
      <w:jc w:val="center"/>
    </w:pPr>
    <w:rPr>
      <w:rFonts w:eastAsia="SimSun"/>
      <w:lang w:val="en-US"/>
    </w:rPr>
  </w:style>
  <w:style w:type="character" w:customStyle="1" w:styleId="moz-txt-tag">
    <w:name w:val="moz-txt-tag"/>
    <w:rsid w:val="008F5199"/>
    <w:rPr>
      <w:rFonts w:ascii="Arial" w:eastAsia="SimSun" w:hAnsi="Arial" w:cs="Arial"/>
      <w:color w:val="0000FF"/>
      <w:kern w:val="2"/>
      <w:lang w:val="en-US" w:eastAsia="zh-CN" w:bidi="ar-SA"/>
    </w:rPr>
  </w:style>
  <w:style w:type="paragraph" w:customStyle="1" w:styleId="tac0">
    <w:name w:val="tac"/>
    <w:basedOn w:val="Normal"/>
    <w:rsid w:val="008F5199"/>
    <w:pPr>
      <w:keepNext/>
      <w:spacing w:after="0"/>
      <w:jc w:val="center"/>
    </w:pPr>
    <w:rPr>
      <w:rFonts w:ascii="Arial" w:eastAsia="Calibri" w:hAnsi="Arial" w:cs="Arial"/>
      <w:sz w:val="18"/>
      <w:szCs w:val="18"/>
      <w:lang w:val="en-US"/>
    </w:rPr>
  </w:style>
  <w:style w:type="paragraph" w:customStyle="1" w:styleId="th0">
    <w:name w:val="th"/>
    <w:basedOn w:val="Normal"/>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rsid w:val="008F5199"/>
  </w:style>
  <w:style w:type="character" w:customStyle="1" w:styleId="def">
    <w:name w:val="def"/>
    <w:basedOn w:val="DefaultParagraphFon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SimSun" w:hAnsi="Calibri"/>
      <w:sz w:val="22"/>
      <w:szCs w:val="22"/>
      <w:lang w:val="en-US" w:eastAsia="zh-CN"/>
    </w:rPr>
  </w:style>
  <w:style w:type="character" w:customStyle="1" w:styleId="high-light-bg4">
    <w:name w:val="high-light-bg4"/>
    <w:basedOn w:val="DefaultParagraphFont"/>
    <w:rsid w:val="008F5199"/>
  </w:style>
  <w:style w:type="character" w:customStyle="1" w:styleId="TitleChar2">
    <w:name w:val="Title Char2"/>
    <w:basedOn w:val="DefaultParagraphFont"/>
    <w:uiPriority w:val="10"/>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F5199"/>
    <w:pPr>
      <w:spacing w:before="100" w:after="100"/>
      <w:ind w:left="860"/>
    </w:pPr>
    <w:rPr>
      <w:rFonts w:ascii="Times" w:eastAsia="MS Gothic" w:hAnsi="Times"/>
      <w:sz w:val="24"/>
      <w:lang w:eastAsia="ja-JP"/>
    </w:rPr>
  </w:style>
  <w:style w:type="paragraph" w:customStyle="1" w:styleId="a">
    <w:name w:val="佐藤２"/>
    <w:basedOn w:val="Normal"/>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rsid w:val="008F5199"/>
    <w:pPr>
      <w:spacing w:after="0"/>
      <w:jc w:val="both"/>
    </w:pPr>
    <w:rPr>
      <w:rFonts w:eastAsia="MS Gothic"/>
      <w:sz w:val="24"/>
      <w:lang w:eastAsia="ja-JP"/>
    </w:rPr>
  </w:style>
  <w:style w:type="character" w:customStyle="1" w:styleId="BodyText3Char">
    <w:name w:val="Body Text 3 Char"/>
    <w:basedOn w:val="DefaultParagraphFont"/>
    <w:link w:val="BodyText3"/>
    <w:rsid w:val="008F5199"/>
    <w:rPr>
      <w:rFonts w:ascii="Times New Roman" w:eastAsia="MS Gothic" w:hAnsi="Times New Roman"/>
      <w:sz w:val="24"/>
      <w:lang w:val="en-GB" w:eastAsia="ja-JP"/>
    </w:rPr>
  </w:style>
  <w:style w:type="paragraph" w:customStyle="1" w:styleId="TableText1">
    <w:name w:val="Table_Text"/>
    <w:basedOn w:val="Normal"/>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F5199"/>
    <w:rPr>
      <w:rFonts w:eastAsia="MS Gothic"/>
      <w:b/>
      <w:noProof w:val="0"/>
      <w:kern w:val="2"/>
      <w:sz w:val="24"/>
      <w:lang w:val="en-GB"/>
    </w:rPr>
  </w:style>
  <w:style w:type="paragraph" w:customStyle="1" w:styleId="Normal1CharChar">
    <w:name w:val="Normal1 Char Char"/>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8F519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5199"/>
    <w:rPr>
      <w:rFonts w:ascii="Times New Roman" w:eastAsia="MS Gothic" w:hAnsi="Times New Roman"/>
      <w:sz w:val="24"/>
      <w:lang w:val="en-GB" w:eastAsia="ja-JP"/>
    </w:rPr>
  </w:style>
  <w:style w:type="character" w:customStyle="1" w:styleId="Doc-titleChar">
    <w:name w:val="Doc-title Char"/>
    <w:link w:val="Doc-title"/>
    <w:rsid w:val="008F5199"/>
    <w:rPr>
      <w:rFonts w:ascii="Arial" w:eastAsia="SimSun" w:hAnsi="Arial" w:cs="Arial"/>
      <w:lang w:val="en-US" w:eastAsia="zh-CN"/>
    </w:rPr>
  </w:style>
  <w:style w:type="paragraph" w:customStyle="1" w:styleId="msonormal0">
    <w:name w:val="msonormal"/>
    <w:basedOn w:val="Normal"/>
    <w:rsid w:val="008F519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F519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F519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F519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F519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F519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F519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F519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F519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F5199"/>
    <w:rPr>
      <w:rFonts w:ascii="Arial" w:hAnsi="Arial"/>
      <w:vanish w:val="0"/>
      <w:color w:val="FF0000"/>
      <w:sz w:val="24"/>
    </w:rPr>
  </w:style>
  <w:style w:type="paragraph" w:customStyle="1" w:styleId="Bulletedo1">
    <w:name w:val="Bulleted o 1"/>
    <w:basedOn w:val="Normal"/>
    <w:rsid w:val="008F5199"/>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F519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F519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rsid w:val="008F5199"/>
    <w:rPr>
      <w:rFonts w:ascii="Arial" w:hAnsi="Arial"/>
      <w:sz w:val="36"/>
      <w:lang w:val="en-GB" w:eastAsia="en-US" w:bidi="ar-SA"/>
    </w:rPr>
  </w:style>
  <w:style w:type="character" w:customStyle="1" w:styleId="CharChar2">
    <w:name w:val="Char Char2"/>
    <w:rsid w:val="008F5199"/>
    <w:rPr>
      <w:rFonts w:ascii="Arial" w:hAnsi="Arial"/>
      <w:sz w:val="32"/>
      <w:lang w:val="en-GB" w:eastAsia="en-US" w:bidi="ar-SA"/>
    </w:rPr>
  </w:style>
  <w:style w:type="character" w:customStyle="1" w:styleId="CharChar1">
    <w:name w:val="Char Char1"/>
    <w:rsid w:val="008F5199"/>
    <w:rPr>
      <w:rFonts w:ascii="Arial" w:hAnsi="Arial"/>
      <w:sz w:val="28"/>
      <w:lang w:val="en-GB" w:eastAsia="en-US" w:bidi="ar-SA"/>
    </w:rPr>
  </w:style>
  <w:style w:type="character" w:customStyle="1" w:styleId="CharChar">
    <w:name w:val="Char Char"/>
    <w:rsid w:val="008F5199"/>
    <w:rPr>
      <w:rFonts w:ascii="Arial" w:hAnsi="Arial"/>
      <w:sz w:val="22"/>
      <w:lang w:val="en-GB" w:eastAsia="en-US" w:bidi="ar-SA"/>
    </w:rPr>
  </w:style>
  <w:style w:type="table" w:styleId="DarkList-Accent6">
    <w:name w:val="Dark List Accent 6"/>
    <w:basedOn w:val="TableNormal"/>
    <w:uiPriority w:val="70"/>
    <w:rsid w:val="008F519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F5199"/>
  </w:style>
  <w:style w:type="paragraph" w:customStyle="1" w:styleId="onecomwebmail-msolistparagraph">
    <w:name w:val="onecomwebmail-msolistparagraph"/>
    <w:basedOn w:val="Normal"/>
    <w:rsid w:val="008F519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8F519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8F519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8F5199"/>
  </w:style>
  <w:style w:type="character" w:customStyle="1" w:styleId="onecomwebmail-size">
    <w:name w:val="onecomwebmail-size"/>
    <w:basedOn w:val="DefaultParagraphFon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8F5199"/>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F5199"/>
    <w:rPr>
      <w:rFonts w:ascii="Times New Roman" w:eastAsia="SimSun"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8F5199"/>
    <w:rPr>
      <w:rFonts w:ascii="Times New Roman" w:eastAsia="SimSun"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8F5199"/>
    <w:pPr>
      <w:spacing w:after="0"/>
    </w:pPr>
    <w:rPr>
      <w:rFonts w:ascii="Calibri" w:eastAsia="Calibri" w:hAnsi="Calibri" w:cs="Calibri"/>
      <w:sz w:val="22"/>
      <w:szCs w:val="22"/>
      <w:lang w:val="en-US"/>
    </w:rPr>
  </w:style>
  <w:style w:type="character" w:customStyle="1" w:styleId="B5Char">
    <w:name w:val="B5 Char"/>
    <w:link w:val="B5"/>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8F5199"/>
    <w:pPr>
      <w:ind w:left="720"/>
    </w:pPr>
    <w:rPr>
      <w:rFonts w:eastAsia="SimSun"/>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rsid w:val="00D73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647685">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97A7-0ECF-4EE9-96F0-9AB6B4F3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3</Pages>
  <Words>671</Words>
  <Characters>4216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915</cp:revision>
  <cp:lastPrinted>1900-01-01T00:00:00Z</cp:lastPrinted>
  <dcterms:created xsi:type="dcterms:W3CDTF">2022-04-24T10:30:00Z</dcterms:created>
  <dcterms:modified xsi:type="dcterms:W3CDTF">2024-04-25T13:32:00Z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(3)eZ04Jn9NPG2hNOVhJ/ynojKzxIiJiiNRL/IZlu9Mp4czOQ3iDqHCCNaj+SWRG5AvV+OpF4Kd
OJrktABTA3cZJGTVCQTsBspb/vljnjNttv+Hb1EXVqp+4MGMwcyDJRH6PYxsBZ7PfQADoX6D
Yw6uhIMfV7NsLFrM7S6E78N5xRq58NyAXOxf4qdb1aTe8JwSYaByYwmbgpokx7YHqyMCDimI
tKnHKBGCPVD2C8ItxX</vt:lpwstr>
  </property>
  <property fmtid="{D5CDD505-2E9C-101B-9397-08002B2CF9AE}" pid="22" name="_2015_ms_pID_7253431">
    <vt:lpwstr>N9y47hhq0T8Hd2OGkLAeMIRL4I1wwkfNr35AJDz4lg818Es33TIJ6A
0yw5ynuqXkw2O31TgjAqpG5lTh2nfOD8TcsAX5r5/uy17fbX/HvOTJoUoJHIIV/XoclJbqea
ZczUAF/IfGWDhyaKthDfjJF3850RtCJJWAYsxP1b6KLXyQh8/FhtfwJ4wbHAIPSJanG3+D+X
WSuY2EfntpOaK50UBpI02VPhY7pwX1v9PQGf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